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2961A" w14:textId="77777777" w:rsidR="00710DB0" w:rsidRDefault="00E93F22" w:rsidP="00710DB0">
      <w:pPr>
        <w:rPr>
          <w:rFonts w:ascii="Cambria Math" w:hAnsi="Cambria Math" w:cs="RotisSemiSans"/>
          <w:color w:val="17365D" w:themeColor="text2" w:themeShade="BF"/>
          <w:sz w:val="16"/>
          <w:szCs w:val="16"/>
        </w:rPr>
      </w:pPr>
      <w:r>
        <w:rPr>
          <w:b/>
          <w:noProof/>
          <w:color w:val="17365D" w:themeColor="text2" w:themeShade="BF"/>
          <w:sz w:val="16"/>
          <w:szCs w:val="16"/>
        </w:rPr>
        <w:pict w14:anchorId="47FE270C">
          <v:rect id="_x0000_s1029" style="position:absolute;margin-left:0;margin-top:0;width:515.35pt;height:138.6pt;flip:x;z-index:251660288;mso-width-percent:1000;mso-wrap-distance-top:7.2pt;mso-wrap-distance-bottom:10.8pt;mso-position-horizontal:center;mso-position-horizontal-relative:page;mso-position-vertical:top;mso-position-vertical-relative:page;mso-width-percent:1000" o:allowincell="f" fillcolor="#9bbb59 [3206]" stroked="f" strokecolor="white [3212]" strokeweight="1.5pt">
            <v:shadow on="t" color="#e36c0a [2409]" offset="-80pt,-36pt" offset2="-148pt,-60pt"/>
            <v:textbox style="mso-next-textbox:#_x0000_s1029;mso-fit-shape-to-text:t" inset="36pt,0,10.8pt,0">
              <w:txbxContent>
                <w:p w14:paraId="0DF315F0" w14:textId="77777777" w:rsidR="00A0411A" w:rsidRDefault="00A0411A" w:rsidP="00A0411A">
                  <w:pPr>
                    <w:pBdr>
                      <w:top w:val="single" w:sz="18" w:space="5" w:color="FFFFFF" w:themeColor="background1"/>
                      <w:left w:val="single" w:sz="18" w:space="10" w:color="FFFFFF" w:themeColor="background1"/>
                      <w:right w:val="single" w:sz="48" w:space="30" w:color="9BBB59" w:themeColor="accent3"/>
                    </w:pBdr>
                    <w:jc w:val="center"/>
                    <w:rPr>
                      <w:rFonts w:asciiTheme="majorHAnsi" w:eastAsiaTheme="majorEastAsia" w:hAnsiTheme="majorHAnsi" w:cstheme="majorBidi"/>
                      <w:i/>
                      <w:iCs/>
                      <w:color w:val="FFFFFF" w:themeColor="background1"/>
                      <w:sz w:val="36"/>
                      <w:szCs w:val="36"/>
                    </w:rPr>
                  </w:pPr>
                  <w:r>
                    <w:rPr>
                      <w:rFonts w:asciiTheme="majorHAnsi" w:eastAsiaTheme="majorEastAsia" w:hAnsiTheme="majorHAnsi" w:cstheme="majorBidi"/>
                      <w:i/>
                      <w:iCs/>
                      <w:color w:val="FFFFFF" w:themeColor="background1"/>
                      <w:sz w:val="36"/>
                      <w:szCs w:val="36"/>
                    </w:rPr>
                    <w:t xml:space="preserve">REGLEMENT GENERALE DU PARC BELLEVUE ET        </w:t>
                  </w:r>
                  <w:r w:rsidRPr="00711F0D">
                    <w:rPr>
                      <w:rFonts w:asciiTheme="majorHAnsi" w:eastAsiaTheme="majorEastAsia" w:hAnsiTheme="majorHAnsi" w:cstheme="majorBidi"/>
                      <w:i/>
                      <w:iCs/>
                      <w:color w:val="FFFFFF" w:themeColor="background1"/>
                      <w:sz w:val="36"/>
                      <w:szCs w:val="36"/>
                    </w:rPr>
                    <w:t>POTAGER</w:t>
                  </w:r>
                  <w:r>
                    <w:rPr>
                      <w:rFonts w:asciiTheme="majorHAnsi" w:eastAsiaTheme="majorEastAsia" w:hAnsiTheme="majorHAnsi" w:cstheme="majorBidi"/>
                      <w:i/>
                      <w:iCs/>
                      <w:color w:val="FFFFFF" w:themeColor="background1"/>
                      <w:sz w:val="36"/>
                      <w:szCs w:val="36"/>
                    </w:rPr>
                    <w:t xml:space="preserve"> CONSERVATOIRE DE NEZEL</w:t>
                  </w:r>
                </w:p>
                <w:p w14:paraId="419D4179" w14:textId="77777777" w:rsidR="00A0411A" w:rsidRDefault="00A0411A" w:rsidP="00A0411A">
                  <w:pPr>
                    <w:pBdr>
                      <w:top w:val="single" w:sz="18" w:space="5" w:color="FFFFFF" w:themeColor="background1"/>
                      <w:left w:val="single" w:sz="18" w:space="10" w:color="FFFFFF" w:themeColor="background1"/>
                      <w:right w:val="single" w:sz="48" w:space="30" w:color="9BBB59" w:themeColor="accent3"/>
                    </w:pBdr>
                    <w:jc w:val="center"/>
                    <w:rPr>
                      <w:rFonts w:asciiTheme="majorHAnsi" w:eastAsiaTheme="majorEastAsia" w:hAnsiTheme="majorHAnsi" w:cstheme="majorBidi"/>
                      <w:i/>
                      <w:iCs/>
                      <w:color w:val="FFFFFF" w:themeColor="background1"/>
                      <w:sz w:val="36"/>
                      <w:szCs w:val="36"/>
                    </w:rPr>
                  </w:pPr>
                  <w:r>
                    <w:rPr>
                      <w:rFonts w:asciiTheme="majorHAnsi" w:eastAsiaTheme="majorEastAsia" w:hAnsiTheme="majorHAnsi" w:cstheme="majorBidi"/>
                      <w:i/>
                      <w:iCs/>
                      <w:color w:val="FFFFFF" w:themeColor="background1"/>
                      <w:sz w:val="36"/>
                      <w:szCs w:val="36"/>
                    </w:rPr>
                    <w:t>Le Conseil municipal pour les espaces verts et l’environnement</w:t>
                  </w:r>
                </w:p>
              </w:txbxContent>
            </v:textbox>
            <w10:wrap type="square" anchorx="page" anchory="page"/>
          </v:rect>
        </w:pict>
      </w:r>
      <w:r w:rsidR="00071CF9" w:rsidRPr="00971FBD">
        <w:rPr>
          <w:rFonts w:ascii="Cambria Math" w:hAnsi="Cambria Math" w:cs="RotisSemiSans"/>
          <w:color w:val="17365D" w:themeColor="text2" w:themeShade="BF"/>
          <w:sz w:val="16"/>
          <w:szCs w:val="16"/>
        </w:rPr>
        <w:t>Le maire de Nézel</w:t>
      </w:r>
      <w:r w:rsidR="00370D17" w:rsidRPr="00971FBD">
        <w:rPr>
          <w:rFonts w:ascii="Cambria Math" w:hAnsi="Cambria Math" w:cs="RotisSemiSans"/>
          <w:color w:val="17365D" w:themeColor="text2" w:themeShade="BF"/>
          <w:sz w:val="16"/>
          <w:szCs w:val="16"/>
        </w:rPr>
        <w:t>,</w:t>
      </w:r>
      <w:r w:rsidR="00490CE0" w:rsidRPr="00971FBD">
        <w:rPr>
          <w:b/>
          <w:color w:val="17365D" w:themeColor="text2" w:themeShade="BF"/>
          <w:sz w:val="16"/>
          <w:szCs w:val="16"/>
        </w:rPr>
        <w:tab/>
      </w:r>
      <w:r w:rsidR="00490CE0" w:rsidRPr="00971FBD">
        <w:rPr>
          <w:b/>
          <w:color w:val="17365D" w:themeColor="text2" w:themeShade="BF"/>
          <w:sz w:val="16"/>
          <w:szCs w:val="16"/>
        </w:rPr>
        <w:tab/>
        <w:t xml:space="preserve">   </w:t>
      </w:r>
      <w:r w:rsidR="00071CF9" w:rsidRPr="00971FBD">
        <w:rPr>
          <w:rFonts w:ascii="Cambria Math" w:hAnsi="Cambria Math" w:cs="RotisSemiSans"/>
          <w:color w:val="17365D" w:themeColor="text2" w:themeShade="BF"/>
          <w:sz w:val="16"/>
          <w:szCs w:val="16"/>
        </w:rPr>
        <w:t>Vu le Code général des Collectivités territoriales</w:t>
      </w:r>
      <w:r w:rsidR="00370D17" w:rsidRPr="00971FBD">
        <w:rPr>
          <w:rFonts w:ascii="Cambria Math" w:hAnsi="Cambria Math" w:cs="RotisSemiSans"/>
          <w:color w:val="17365D" w:themeColor="text2" w:themeShade="BF"/>
          <w:sz w:val="16"/>
          <w:szCs w:val="16"/>
        </w:rPr>
        <w:t>,</w:t>
      </w:r>
      <w:r w:rsidR="00490CE0" w:rsidRPr="00971FBD">
        <w:rPr>
          <w:rFonts w:ascii="Cambria Math" w:hAnsi="Cambria Math" w:cs="RotisSemiSans"/>
          <w:color w:val="17365D" w:themeColor="text2" w:themeShade="BF"/>
          <w:sz w:val="16"/>
          <w:szCs w:val="16"/>
        </w:rPr>
        <w:t xml:space="preserve">              </w:t>
      </w:r>
      <w:r w:rsidR="00071CF9" w:rsidRPr="00971FBD">
        <w:rPr>
          <w:rFonts w:ascii="Cambria Math" w:hAnsi="Cambria Math" w:cs="RotisSemiSans"/>
          <w:color w:val="17365D" w:themeColor="text2" w:themeShade="BF"/>
          <w:sz w:val="16"/>
          <w:szCs w:val="16"/>
        </w:rPr>
        <w:t>Vu le Code de l’Urbanisme</w:t>
      </w:r>
      <w:r w:rsidR="00370D17" w:rsidRPr="00971FBD">
        <w:rPr>
          <w:rFonts w:ascii="Cambria Math" w:hAnsi="Cambria Math" w:cs="RotisSemiSans"/>
          <w:color w:val="17365D" w:themeColor="text2" w:themeShade="BF"/>
          <w:sz w:val="16"/>
          <w:szCs w:val="16"/>
        </w:rPr>
        <w:t>,</w:t>
      </w:r>
      <w:r w:rsidR="00490CE0" w:rsidRPr="00971FBD">
        <w:rPr>
          <w:rFonts w:ascii="Cambria Math" w:hAnsi="Cambria Math" w:cs="RotisSemiSans"/>
          <w:color w:val="17365D" w:themeColor="text2" w:themeShade="BF"/>
          <w:sz w:val="16"/>
          <w:szCs w:val="16"/>
        </w:rPr>
        <w:t xml:space="preserve">            </w:t>
      </w:r>
      <w:r w:rsidR="00071CF9" w:rsidRPr="00971FBD">
        <w:rPr>
          <w:rFonts w:ascii="Cambria Math" w:hAnsi="Cambria Math" w:cs="RotisSemiSans"/>
          <w:color w:val="17365D" w:themeColor="text2" w:themeShade="BF"/>
          <w:sz w:val="16"/>
          <w:szCs w:val="16"/>
        </w:rPr>
        <w:t>Vu le Code de l’Environnement notamment</w:t>
      </w:r>
      <w:r w:rsidR="00370D17" w:rsidRPr="00971FBD">
        <w:rPr>
          <w:rFonts w:ascii="Cambria Math" w:hAnsi="Cambria Math" w:cs="RotisSemiSans"/>
          <w:color w:val="17365D" w:themeColor="text2" w:themeShade="BF"/>
          <w:sz w:val="16"/>
          <w:szCs w:val="16"/>
        </w:rPr>
        <w:t>,</w:t>
      </w:r>
      <w:r w:rsidR="00490CE0" w:rsidRPr="00971FBD">
        <w:rPr>
          <w:rFonts w:ascii="Cambria Math" w:hAnsi="Cambria Math" w:cs="RotisSemiSans"/>
          <w:color w:val="17365D" w:themeColor="text2" w:themeShade="BF"/>
          <w:sz w:val="16"/>
          <w:szCs w:val="16"/>
        </w:rPr>
        <w:t xml:space="preserve">  </w:t>
      </w:r>
      <w:r w:rsidR="00490CE0" w:rsidRPr="00971FBD">
        <w:rPr>
          <w:rFonts w:ascii="Cambria Math" w:hAnsi="Cambria Math" w:cs="RotisSemiSans"/>
          <w:color w:val="17365D" w:themeColor="text2" w:themeShade="BF"/>
          <w:sz w:val="16"/>
          <w:szCs w:val="16"/>
        </w:rPr>
        <w:tab/>
      </w:r>
      <w:r w:rsidR="00490CE0" w:rsidRPr="00971FBD">
        <w:rPr>
          <w:rFonts w:ascii="Cambria Math" w:hAnsi="Cambria Math" w:cs="RotisSemiSans"/>
          <w:color w:val="17365D" w:themeColor="text2" w:themeShade="BF"/>
          <w:sz w:val="16"/>
          <w:szCs w:val="16"/>
        </w:rPr>
        <w:tab/>
        <w:t xml:space="preserve">   </w:t>
      </w:r>
      <w:r w:rsidR="00071CF9" w:rsidRPr="00971FBD">
        <w:rPr>
          <w:rFonts w:ascii="Cambria Math" w:hAnsi="Cambria Math" w:cs="RotisSemiSans"/>
          <w:color w:val="17365D" w:themeColor="text2" w:themeShade="BF"/>
          <w:sz w:val="16"/>
          <w:szCs w:val="16"/>
        </w:rPr>
        <w:t>les articles L-581-1 et suivant</w:t>
      </w:r>
      <w:r w:rsidR="00370D17" w:rsidRPr="00971FBD">
        <w:rPr>
          <w:rFonts w:ascii="Cambria Math" w:hAnsi="Cambria Math" w:cs="RotisSemiSans"/>
          <w:color w:val="17365D" w:themeColor="text2" w:themeShade="BF"/>
          <w:sz w:val="16"/>
          <w:szCs w:val="16"/>
        </w:rPr>
        <w:t>,</w:t>
      </w:r>
      <w:r w:rsidR="00490CE0" w:rsidRPr="00971FBD">
        <w:rPr>
          <w:rFonts w:ascii="Cambria Math" w:hAnsi="Cambria Math" w:cs="RotisSemiSans"/>
          <w:color w:val="17365D" w:themeColor="text2" w:themeShade="BF"/>
          <w:sz w:val="16"/>
          <w:szCs w:val="16"/>
        </w:rPr>
        <w:tab/>
        <w:t xml:space="preserve">   </w:t>
      </w:r>
      <w:r w:rsidR="00071CF9" w:rsidRPr="00971FBD">
        <w:rPr>
          <w:rFonts w:ascii="Cambria Math" w:hAnsi="Cambria Math" w:cs="RotisSemiSans"/>
          <w:color w:val="17365D" w:themeColor="text2" w:themeShade="BF"/>
          <w:sz w:val="16"/>
          <w:szCs w:val="16"/>
        </w:rPr>
        <w:t>Vu le Code Rural</w:t>
      </w:r>
      <w:r w:rsidR="00370D17" w:rsidRPr="00971FBD">
        <w:rPr>
          <w:rFonts w:ascii="Cambria Math" w:hAnsi="Cambria Math" w:cs="RotisSemiSans"/>
          <w:color w:val="17365D" w:themeColor="text2" w:themeShade="BF"/>
          <w:sz w:val="16"/>
          <w:szCs w:val="16"/>
        </w:rPr>
        <w:t>,</w:t>
      </w:r>
      <w:r w:rsidR="00490CE0" w:rsidRPr="00971FBD">
        <w:rPr>
          <w:rFonts w:ascii="Cambria Math" w:hAnsi="Cambria Math" w:cs="RotisSemiSans"/>
          <w:color w:val="17365D" w:themeColor="text2" w:themeShade="BF"/>
          <w:sz w:val="16"/>
          <w:szCs w:val="16"/>
        </w:rPr>
        <w:tab/>
      </w:r>
      <w:r w:rsidR="00490CE0" w:rsidRPr="00971FBD">
        <w:rPr>
          <w:rFonts w:ascii="Cambria Math" w:hAnsi="Cambria Math" w:cs="RotisSemiSans"/>
          <w:color w:val="17365D" w:themeColor="text2" w:themeShade="BF"/>
          <w:sz w:val="16"/>
          <w:szCs w:val="16"/>
        </w:rPr>
        <w:tab/>
        <w:t xml:space="preserve">   </w:t>
      </w:r>
      <w:r w:rsidR="00071CF9" w:rsidRPr="00971FBD">
        <w:rPr>
          <w:rFonts w:ascii="Cambria Math" w:hAnsi="Cambria Math" w:cs="RotisSemiSans"/>
          <w:color w:val="17365D" w:themeColor="text2" w:themeShade="BF"/>
          <w:sz w:val="16"/>
          <w:szCs w:val="16"/>
        </w:rPr>
        <w:t xml:space="preserve">Vu le Règlement sanitaire du Département </w:t>
      </w:r>
      <w:r w:rsidR="00401ED8" w:rsidRPr="00971FBD">
        <w:rPr>
          <w:rFonts w:ascii="Cambria Math" w:hAnsi="Cambria Math" w:cs="RotisSemiSans"/>
          <w:color w:val="17365D" w:themeColor="text2" w:themeShade="BF"/>
          <w:sz w:val="16"/>
          <w:szCs w:val="16"/>
        </w:rPr>
        <w:t>des Yvelines du 19 novembre 1984,</w:t>
      </w:r>
      <w:r w:rsidR="00490CE0" w:rsidRPr="00971FBD">
        <w:rPr>
          <w:rFonts w:ascii="Cambria Math" w:hAnsi="Cambria Math" w:cs="RotisSemiSans"/>
          <w:color w:val="17365D" w:themeColor="text2" w:themeShade="BF"/>
          <w:sz w:val="16"/>
          <w:szCs w:val="16"/>
        </w:rPr>
        <w:tab/>
      </w:r>
      <w:r w:rsidR="00490CE0" w:rsidRPr="00971FBD">
        <w:rPr>
          <w:rFonts w:ascii="Cambria Math" w:hAnsi="Cambria Math" w:cs="RotisSemiSans"/>
          <w:color w:val="17365D" w:themeColor="text2" w:themeShade="BF"/>
          <w:sz w:val="16"/>
          <w:szCs w:val="16"/>
        </w:rPr>
        <w:tab/>
        <w:t xml:space="preserve">   </w:t>
      </w:r>
      <w:r w:rsidR="00370D17" w:rsidRPr="00971FBD">
        <w:rPr>
          <w:rFonts w:ascii="Cambria Math" w:hAnsi="Cambria Math" w:cs="RotisSemiSans"/>
          <w:color w:val="17365D" w:themeColor="text2" w:themeShade="BF"/>
          <w:sz w:val="16"/>
          <w:szCs w:val="16"/>
        </w:rPr>
        <w:t>Sur la proposition d</w:t>
      </w:r>
      <w:r w:rsidR="00D407BE" w:rsidRPr="00971FBD">
        <w:rPr>
          <w:rFonts w:ascii="Cambria Math" w:hAnsi="Cambria Math" w:cs="RotisSemiSans"/>
          <w:color w:val="17365D" w:themeColor="text2" w:themeShade="BF"/>
          <w:sz w:val="16"/>
          <w:szCs w:val="16"/>
        </w:rPr>
        <w:t>u conseil municipal</w:t>
      </w:r>
      <w:r w:rsidR="00370D17" w:rsidRPr="00971FBD">
        <w:rPr>
          <w:rFonts w:ascii="Cambria Math" w:hAnsi="Cambria Math" w:cs="RotisSemiSans"/>
          <w:color w:val="17365D" w:themeColor="text2" w:themeShade="BF"/>
          <w:sz w:val="16"/>
          <w:szCs w:val="16"/>
        </w:rPr>
        <w:t xml:space="preserve"> du 23 septembre 2014</w:t>
      </w:r>
    </w:p>
    <w:p w14:paraId="18BB476F" w14:textId="5C8EB5D5" w:rsidR="00E11F26" w:rsidRPr="00971FBD" w:rsidRDefault="00071CF9" w:rsidP="00710DB0">
      <w:pPr>
        <w:rPr>
          <w:rFonts w:ascii="Cambria Math" w:hAnsi="Cambria Math" w:cs="RotisSemiSans"/>
          <w:color w:val="17365D" w:themeColor="text2" w:themeShade="BF"/>
          <w:sz w:val="16"/>
          <w:szCs w:val="16"/>
        </w:rPr>
      </w:pPr>
      <w:r w:rsidRPr="00971FBD">
        <w:rPr>
          <w:rFonts w:ascii="Cambria Math" w:hAnsi="Cambria Math" w:cs="RotisSemiSans"/>
          <w:color w:val="17365D" w:themeColor="text2" w:themeShade="BF"/>
          <w:sz w:val="16"/>
          <w:szCs w:val="16"/>
        </w:rPr>
        <w:t>Arrête :</w:t>
      </w:r>
    </w:p>
    <w:p w14:paraId="63B01F4D" w14:textId="77777777" w:rsidR="00D407BE" w:rsidRPr="00711F0D" w:rsidRDefault="00071CF9" w:rsidP="00971FBD">
      <w:pPr>
        <w:shd w:val="clear" w:color="auto" w:fill="9BBB59" w:themeFill="accent3"/>
        <w:jc w:val="both"/>
        <w:rPr>
          <w:rFonts w:ascii="Cambria Math" w:hAnsi="Cambria Math" w:cs="RotisSemiSans-Bold"/>
          <w:b/>
          <w:bCs/>
          <w:i/>
          <w:color w:val="FFFFFF" w:themeColor="background1"/>
          <w:sz w:val="16"/>
          <w:szCs w:val="16"/>
        </w:rPr>
      </w:pPr>
      <w:r w:rsidRPr="00711F0D">
        <w:rPr>
          <w:rFonts w:ascii="Cambria Math" w:hAnsi="Cambria Math" w:cs="RotisSemiSans-Bold"/>
          <w:b/>
          <w:bCs/>
          <w:i/>
          <w:color w:val="FFFFFF" w:themeColor="background1"/>
          <w:sz w:val="16"/>
          <w:szCs w:val="16"/>
        </w:rPr>
        <w:t>R</w:t>
      </w:r>
      <w:r w:rsidR="00711F0D">
        <w:rPr>
          <w:rFonts w:ascii="Cambria Math" w:hAnsi="Cambria Math" w:cs="RotisSemiSans-Bold"/>
          <w:b/>
          <w:bCs/>
          <w:i/>
          <w:color w:val="FFFFFF" w:themeColor="background1"/>
          <w:sz w:val="16"/>
          <w:szCs w:val="16"/>
        </w:rPr>
        <w:t>EGLEMENTATION GENERALE DU PARC BELLEVUE ET DU POTAGER CONSERVATOIRE DE</w:t>
      </w:r>
      <w:r w:rsidR="00D407BE" w:rsidRPr="00711F0D">
        <w:rPr>
          <w:rFonts w:ascii="Cambria Math" w:hAnsi="Cambria Math" w:cs="RotisSemiSans-Bold"/>
          <w:b/>
          <w:bCs/>
          <w:i/>
          <w:color w:val="FFFFFF" w:themeColor="background1"/>
          <w:sz w:val="16"/>
          <w:szCs w:val="16"/>
        </w:rPr>
        <w:t xml:space="preserve"> </w:t>
      </w:r>
      <w:r w:rsidR="00711F0D">
        <w:rPr>
          <w:rFonts w:ascii="Cambria Math" w:hAnsi="Cambria Math" w:cs="RotisSemiSans-Bold"/>
          <w:b/>
          <w:bCs/>
          <w:i/>
          <w:color w:val="FFFFFF" w:themeColor="background1"/>
          <w:sz w:val="16"/>
          <w:szCs w:val="16"/>
        </w:rPr>
        <w:t>NEZEL</w:t>
      </w:r>
    </w:p>
    <w:p w14:paraId="76ADACBA" w14:textId="77777777" w:rsidR="00071CF9" w:rsidRPr="00971FBD" w:rsidRDefault="00071CF9" w:rsidP="00A0411A">
      <w:pPr>
        <w:autoSpaceDE w:val="0"/>
        <w:autoSpaceDN w:val="0"/>
        <w:adjustRightInd w:val="0"/>
        <w:spacing w:after="0" w:line="240" w:lineRule="auto"/>
        <w:jc w:val="both"/>
        <w:rPr>
          <w:rFonts w:ascii="Cambria Math" w:hAnsi="Cambria Math" w:cs="RotisSemiSans-Bold"/>
          <w:b/>
          <w:bCs/>
          <w:color w:val="17365D" w:themeColor="text2" w:themeShade="BF"/>
          <w:sz w:val="16"/>
          <w:szCs w:val="16"/>
        </w:rPr>
      </w:pPr>
      <w:r w:rsidRPr="00971FBD">
        <w:rPr>
          <w:rFonts w:ascii="Cambria Math" w:hAnsi="Cambria Math" w:cs="RotisSemiSans-Bold"/>
          <w:b/>
          <w:bCs/>
          <w:color w:val="17365D" w:themeColor="text2" w:themeShade="BF"/>
          <w:sz w:val="16"/>
          <w:szCs w:val="16"/>
        </w:rPr>
        <w:t>Bi</w:t>
      </w:r>
      <w:r w:rsidR="00E11F26" w:rsidRPr="00971FBD">
        <w:rPr>
          <w:rFonts w:ascii="Cambria Math" w:hAnsi="Cambria Math" w:cs="RotisSemiSans-Bold"/>
          <w:b/>
          <w:bCs/>
          <w:color w:val="17365D" w:themeColor="text2" w:themeShade="BF"/>
          <w:sz w:val="16"/>
          <w:szCs w:val="16"/>
        </w:rPr>
        <w:t>envenue dans le</w:t>
      </w:r>
      <w:r w:rsidR="00D407BE" w:rsidRPr="00971FBD">
        <w:rPr>
          <w:rFonts w:ascii="Cambria Math" w:hAnsi="Cambria Math" w:cs="RotisSemiSans-Bold"/>
          <w:b/>
          <w:bCs/>
          <w:color w:val="17365D" w:themeColor="text2" w:themeShade="BF"/>
          <w:sz w:val="16"/>
          <w:szCs w:val="16"/>
        </w:rPr>
        <w:t xml:space="preserve"> parc</w:t>
      </w:r>
      <w:r w:rsidR="00E11F26" w:rsidRPr="00971FBD">
        <w:rPr>
          <w:rFonts w:ascii="Cambria Math" w:hAnsi="Cambria Math" w:cs="RotisSemiSans-Bold"/>
          <w:b/>
          <w:bCs/>
          <w:color w:val="17365D" w:themeColor="text2" w:themeShade="BF"/>
          <w:sz w:val="16"/>
          <w:szCs w:val="16"/>
        </w:rPr>
        <w:t xml:space="preserve"> Bellevue</w:t>
      </w:r>
    </w:p>
    <w:p w14:paraId="7FC86104" w14:textId="77777777" w:rsidR="00071CF9" w:rsidRPr="00971FBD" w:rsidRDefault="00071CF9" w:rsidP="00A0411A">
      <w:pPr>
        <w:autoSpaceDE w:val="0"/>
        <w:autoSpaceDN w:val="0"/>
        <w:adjustRightInd w:val="0"/>
        <w:spacing w:after="0" w:line="240" w:lineRule="auto"/>
        <w:jc w:val="both"/>
        <w:rPr>
          <w:rFonts w:ascii="Cambria Math" w:hAnsi="Cambria Math" w:cs="RotisSemiSans"/>
          <w:color w:val="17365D" w:themeColor="text2" w:themeShade="BF"/>
          <w:sz w:val="16"/>
          <w:szCs w:val="16"/>
        </w:rPr>
      </w:pPr>
      <w:r w:rsidRPr="00971FBD">
        <w:rPr>
          <w:rFonts w:ascii="Cambria Math" w:hAnsi="Cambria Math" w:cs="RotisSemiSans"/>
          <w:color w:val="17365D" w:themeColor="text2" w:themeShade="BF"/>
          <w:sz w:val="16"/>
          <w:szCs w:val="16"/>
        </w:rPr>
        <w:t>Ces espaces verts sont des lieux de promena</w:t>
      </w:r>
      <w:r w:rsidR="008A6305" w:rsidRPr="00971FBD">
        <w:rPr>
          <w:rFonts w:ascii="Cambria Math" w:hAnsi="Cambria Math" w:cs="RotisSemiSans"/>
          <w:color w:val="17365D" w:themeColor="text2" w:themeShade="BF"/>
          <w:sz w:val="16"/>
          <w:szCs w:val="16"/>
        </w:rPr>
        <w:t xml:space="preserve">de, de détente, de rencontre et </w:t>
      </w:r>
      <w:r w:rsidRPr="00971FBD">
        <w:rPr>
          <w:rFonts w:ascii="Cambria Math" w:hAnsi="Cambria Math" w:cs="RotisSemiSans"/>
          <w:color w:val="17365D" w:themeColor="text2" w:themeShade="BF"/>
          <w:sz w:val="16"/>
          <w:szCs w:val="16"/>
        </w:rPr>
        <w:t>de li</w:t>
      </w:r>
      <w:r w:rsidR="005505EC" w:rsidRPr="00971FBD">
        <w:rPr>
          <w:rFonts w:ascii="Cambria Math" w:hAnsi="Cambria Math" w:cs="RotisSemiSans"/>
          <w:color w:val="17365D" w:themeColor="text2" w:themeShade="BF"/>
          <w:sz w:val="16"/>
          <w:szCs w:val="16"/>
        </w:rPr>
        <w:t xml:space="preserve">berté dans lesquels la faune et </w:t>
      </w:r>
      <w:r w:rsidRPr="00971FBD">
        <w:rPr>
          <w:rFonts w:ascii="Cambria Math" w:hAnsi="Cambria Math" w:cs="RotisSemiSans"/>
          <w:color w:val="17365D" w:themeColor="text2" w:themeShade="BF"/>
          <w:sz w:val="16"/>
          <w:szCs w:val="16"/>
        </w:rPr>
        <w:t xml:space="preserve">la flore doivent </w:t>
      </w:r>
      <w:r w:rsidR="005505EC" w:rsidRPr="00971FBD">
        <w:rPr>
          <w:rFonts w:ascii="Cambria Math" w:hAnsi="Cambria Math" w:cs="RotisSemiSans"/>
          <w:color w:val="17365D" w:themeColor="text2" w:themeShade="BF"/>
          <w:sz w:val="16"/>
          <w:szCs w:val="16"/>
        </w:rPr>
        <w:t xml:space="preserve">être protégées, la biodiversité </w:t>
      </w:r>
      <w:r w:rsidRPr="00971FBD">
        <w:rPr>
          <w:rFonts w:ascii="Cambria Math" w:hAnsi="Cambria Math" w:cs="RotisSemiSans"/>
          <w:color w:val="17365D" w:themeColor="text2" w:themeShade="BF"/>
          <w:sz w:val="16"/>
          <w:szCs w:val="16"/>
        </w:rPr>
        <w:t>préservée et l’environnement respecté.</w:t>
      </w:r>
      <w:r w:rsidR="005505EC" w:rsidRPr="00971FBD">
        <w:rPr>
          <w:rFonts w:ascii="Cambria Math" w:hAnsi="Cambria Math" w:cs="RotisSemiSans"/>
          <w:color w:val="17365D" w:themeColor="text2" w:themeShade="BF"/>
          <w:sz w:val="16"/>
          <w:szCs w:val="16"/>
        </w:rPr>
        <w:t xml:space="preserve"> Aussi, toutes les activités de </w:t>
      </w:r>
      <w:r w:rsidRPr="00971FBD">
        <w:rPr>
          <w:rFonts w:ascii="Cambria Math" w:hAnsi="Cambria Math" w:cs="RotisSemiSans"/>
          <w:color w:val="17365D" w:themeColor="text2" w:themeShade="BF"/>
          <w:sz w:val="16"/>
          <w:szCs w:val="16"/>
        </w:rPr>
        <w:t>loisirs y sont les bienvenues dans la mesure où elles s’</w:t>
      </w:r>
      <w:r w:rsidR="005505EC" w:rsidRPr="00971FBD">
        <w:rPr>
          <w:rFonts w:ascii="Cambria Math" w:hAnsi="Cambria Math" w:cs="RotisSemiSans"/>
          <w:color w:val="17365D" w:themeColor="text2" w:themeShade="BF"/>
          <w:sz w:val="16"/>
          <w:szCs w:val="16"/>
        </w:rPr>
        <w:t xml:space="preserve">exercent sans gêner </w:t>
      </w:r>
      <w:r w:rsidRPr="00971FBD">
        <w:rPr>
          <w:rFonts w:ascii="Cambria Math" w:hAnsi="Cambria Math" w:cs="RotisSemiSans"/>
          <w:color w:val="17365D" w:themeColor="text2" w:themeShade="BF"/>
          <w:sz w:val="16"/>
          <w:szCs w:val="16"/>
        </w:rPr>
        <w:t>au</w:t>
      </w:r>
      <w:r w:rsidR="005505EC" w:rsidRPr="00971FBD">
        <w:rPr>
          <w:rFonts w:ascii="Cambria Math" w:hAnsi="Cambria Math" w:cs="RotisSemiSans"/>
          <w:color w:val="17365D" w:themeColor="text2" w:themeShade="BF"/>
          <w:sz w:val="16"/>
          <w:szCs w:val="16"/>
        </w:rPr>
        <w:t xml:space="preserve">trui, sans porter atteinte à la </w:t>
      </w:r>
      <w:r w:rsidRPr="00971FBD">
        <w:rPr>
          <w:rFonts w:ascii="Cambria Math" w:hAnsi="Cambria Math" w:cs="RotisSemiSans"/>
          <w:color w:val="17365D" w:themeColor="text2" w:themeShade="BF"/>
          <w:sz w:val="16"/>
          <w:szCs w:val="16"/>
        </w:rPr>
        <w:t>sécurité et sans dégrader les lieux.</w:t>
      </w:r>
    </w:p>
    <w:p w14:paraId="453EC3A0" w14:textId="77777777" w:rsidR="005505EC" w:rsidRPr="00971FBD" w:rsidRDefault="005505EC" w:rsidP="00A0411A">
      <w:pPr>
        <w:autoSpaceDE w:val="0"/>
        <w:autoSpaceDN w:val="0"/>
        <w:adjustRightInd w:val="0"/>
        <w:spacing w:after="0" w:line="240" w:lineRule="auto"/>
        <w:jc w:val="both"/>
        <w:rPr>
          <w:rFonts w:ascii="Cambria Math" w:hAnsi="Cambria Math" w:cs="RotisSemiSans"/>
          <w:color w:val="17365D" w:themeColor="text2" w:themeShade="BF"/>
          <w:sz w:val="16"/>
          <w:szCs w:val="16"/>
        </w:rPr>
      </w:pPr>
    </w:p>
    <w:p w14:paraId="13E39DA1" w14:textId="77777777" w:rsidR="00071CF9" w:rsidRPr="00971FBD" w:rsidRDefault="00071CF9" w:rsidP="00A0411A">
      <w:pPr>
        <w:autoSpaceDE w:val="0"/>
        <w:autoSpaceDN w:val="0"/>
        <w:adjustRightInd w:val="0"/>
        <w:spacing w:after="0" w:line="240" w:lineRule="auto"/>
        <w:jc w:val="both"/>
        <w:rPr>
          <w:rFonts w:ascii="Cambria Math" w:hAnsi="Cambria Math" w:cs="RotisSemiSans"/>
          <w:color w:val="17365D" w:themeColor="text2" w:themeShade="BF"/>
          <w:sz w:val="16"/>
          <w:szCs w:val="16"/>
        </w:rPr>
      </w:pPr>
      <w:r w:rsidRPr="00971FBD">
        <w:rPr>
          <w:rFonts w:ascii="Cambria Math" w:hAnsi="Cambria Math" w:cs="RotisSemiSans"/>
          <w:color w:val="17365D" w:themeColor="text2" w:themeShade="BF"/>
          <w:sz w:val="16"/>
          <w:szCs w:val="16"/>
        </w:rPr>
        <w:t>Le présent règlement organise et r</w:t>
      </w:r>
      <w:r w:rsidR="005505EC" w:rsidRPr="00971FBD">
        <w:rPr>
          <w:rFonts w:ascii="Cambria Math" w:hAnsi="Cambria Math" w:cs="RotisSemiSans"/>
          <w:color w:val="17365D" w:themeColor="text2" w:themeShade="BF"/>
          <w:sz w:val="16"/>
          <w:szCs w:val="16"/>
        </w:rPr>
        <w:t xml:space="preserve">églemente leur utilisation. Les agents municipaux </w:t>
      </w:r>
      <w:r w:rsidRPr="00971FBD">
        <w:rPr>
          <w:rFonts w:ascii="Cambria Math" w:hAnsi="Cambria Math" w:cs="RotisSemiSans"/>
          <w:color w:val="17365D" w:themeColor="text2" w:themeShade="BF"/>
          <w:sz w:val="16"/>
          <w:szCs w:val="16"/>
        </w:rPr>
        <w:t xml:space="preserve">et de </w:t>
      </w:r>
      <w:r w:rsidR="005505EC" w:rsidRPr="00971FBD">
        <w:rPr>
          <w:rFonts w:ascii="Cambria Math" w:hAnsi="Cambria Math" w:cs="RotisSemiSans"/>
          <w:color w:val="17365D" w:themeColor="text2" w:themeShade="BF"/>
          <w:sz w:val="16"/>
          <w:szCs w:val="16"/>
        </w:rPr>
        <w:t xml:space="preserve">la police intercommunale </w:t>
      </w:r>
      <w:r w:rsidRPr="00971FBD">
        <w:rPr>
          <w:rFonts w:ascii="Cambria Math" w:hAnsi="Cambria Math" w:cs="RotisSemiSans"/>
          <w:color w:val="17365D" w:themeColor="text2" w:themeShade="BF"/>
          <w:sz w:val="16"/>
          <w:szCs w:val="16"/>
        </w:rPr>
        <w:t>ainsi que les autres agents publics miss</w:t>
      </w:r>
      <w:r w:rsidR="005505EC" w:rsidRPr="00971FBD">
        <w:rPr>
          <w:rFonts w:ascii="Cambria Math" w:hAnsi="Cambria Math" w:cs="RotisSemiSans"/>
          <w:color w:val="17365D" w:themeColor="text2" w:themeShade="BF"/>
          <w:sz w:val="16"/>
          <w:szCs w:val="16"/>
        </w:rPr>
        <w:t xml:space="preserve">ionnés à cet effet sont chargés </w:t>
      </w:r>
      <w:r w:rsidRPr="00971FBD">
        <w:rPr>
          <w:rFonts w:ascii="Cambria Math" w:hAnsi="Cambria Math" w:cs="RotisSemiSans"/>
          <w:color w:val="17365D" w:themeColor="text2" w:themeShade="BF"/>
          <w:sz w:val="16"/>
          <w:szCs w:val="16"/>
        </w:rPr>
        <w:t>de le faire respecter.</w:t>
      </w:r>
    </w:p>
    <w:p w14:paraId="1E22EE6D" w14:textId="77777777" w:rsidR="00490CE0" w:rsidRPr="00971FBD" w:rsidRDefault="00490CE0" w:rsidP="00A0411A">
      <w:pPr>
        <w:autoSpaceDE w:val="0"/>
        <w:autoSpaceDN w:val="0"/>
        <w:adjustRightInd w:val="0"/>
        <w:spacing w:after="0" w:line="240" w:lineRule="auto"/>
        <w:jc w:val="both"/>
        <w:rPr>
          <w:rFonts w:ascii="Cambria Math" w:hAnsi="Cambria Math" w:cs="RotisSemiSans"/>
          <w:color w:val="17365D" w:themeColor="text2" w:themeShade="BF"/>
          <w:sz w:val="16"/>
          <w:szCs w:val="16"/>
        </w:rPr>
      </w:pPr>
    </w:p>
    <w:p w14:paraId="3D218345" w14:textId="77777777" w:rsidR="00971FBD" w:rsidRPr="00711F0D" w:rsidRDefault="00971FBD" w:rsidP="00971FBD">
      <w:pPr>
        <w:shd w:val="clear" w:color="auto" w:fill="9BBB59" w:themeFill="accent3"/>
        <w:autoSpaceDE w:val="0"/>
        <w:autoSpaceDN w:val="0"/>
        <w:adjustRightInd w:val="0"/>
        <w:spacing w:after="0" w:line="240" w:lineRule="auto"/>
        <w:jc w:val="both"/>
        <w:rPr>
          <w:rFonts w:ascii="Cambria Math" w:hAnsi="Cambria Math" w:cs="RotisSemiSans"/>
          <w:b/>
          <w:i/>
          <w:color w:val="FFFFFF" w:themeColor="background1"/>
          <w:sz w:val="16"/>
          <w:szCs w:val="16"/>
        </w:rPr>
      </w:pPr>
      <w:r w:rsidRPr="00711F0D">
        <w:rPr>
          <w:rFonts w:ascii="Cambria Math" w:hAnsi="Cambria Math" w:cs="RotisSemiSans"/>
          <w:b/>
          <w:i/>
          <w:color w:val="FFFFFF" w:themeColor="background1"/>
          <w:sz w:val="16"/>
          <w:szCs w:val="16"/>
        </w:rPr>
        <w:t>CHAPITRE I  - DISPOSITIONS GENERALES</w:t>
      </w:r>
    </w:p>
    <w:p w14:paraId="49B5C655" w14:textId="77777777" w:rsidR="00326A0B" w:rsidRDefault="00326A0B" w:rsidP="00A0411A">
      <w:pPr>
        <w:autoSpaceDE w:val="0"/>
        <w:autoSpaceDN w:val="0"/>
        <w:adjustRightInd w:val="0"/>
        <w:spacing w:after="0" w:line="240" w:lineRule="auto"/>
        <w:jc w:val="both"/>
        <w:rPr>
          <w:rFonts w:ascii="Cambria Math" w:hAnsi="Cambria Math" w:cs="RotisSemiSans-Bold"/>
          <w:b/>
          <w:bCs/>
          <w:color w:val="17365D" w:themeColor="text2" w:themeShade="BF"/>
          <w:sz w:val="16"/>
          <w:szCs w:val="16"/>
        </w:rPr>
      </w:pPr>
    </w:p>
    <w:p w14:paraId="5D8683AB" w14:textId="77777777" w:rsidR="00071CF9" w:rsidRPr="00971FBD" w:rsidRDefault="00071CF9" w:rsidP="00A0411A">
      <w:pPr>
        <w:autoSpaceDE w:val="0"/>
        <w:autoSpaceDN w:val="0"/>
        <w:adjustRightInd w:val="0"/>
        <w:spacing w:after="0" w:line="240" w:lineRule="auto"/>
        <w:jc w:val="both"/>
        <w:rPr>
          <w:rFonts w:ascii="Cambria Math" w:hAnsi="Cambria Math" w:cs="RotisSemiSans-Bold"/>
          <w:b/>
          <w:bCs/>
          <w:color w:val="17365D" w:themeColor="text2" w:themeShade="BF"/>
          <w:sz w:val="16"/>
          <w:szCs w:val="16"/>
          <w:u w:val="single"/>
        </w:rPr>
      </w:pPr>
      <w:r w:rsidRPr="00971FBD">
        <w:rPr>
          <w:rFonts w:ascii="Cambria Math" w:hAnsi="Cambria Math" w:cs="RotisSemiSans-Bold"/>
          <w:b/>
          <w:bCs/>
          <w:color w:val="17365D" w:themeColor="text2" w:themeShade="BF"/>
          <w:sz w:val="16"/>
          <w:szCs w:val="16"/>
          <w:u w:val="single"/>
        </w:rPr>
        <w:t>Article 1</w:t>
      </w:r>
    </w:p>
    <w:p w14:paraId="0C761A54" w14:textId="77777777" w:rsidR="00071CF9" w:rsidRPr="00971FBD" w:rsidRDefault="005505EC" w:rsidP="00A0411A">
      <w:pPr>
        <w:autoSpaceDE w:val="0"/>
        <w:autoSpaceDN w:val="0"/>
        <w:adjustRightInd w:val="0"/>
        <w:spacing w:after="0" w:line="240" w:lineRule="auto"/>
        <w:jc w:val="both"/>
        <w:rPr>
          <w:rFonts w:ascii="Cambria Math" w:hAnsi="Cambria Math" w:cs="RotisSemiSans"/>
          <w:color w:val="17365D" w:themeColor="text2" w:themeShade="BF"/>
          <w:sz w:val="16"/>
          <w:szCs w:val="16"/>
        </w:rPr>
      </w:pPr>
      <w:r w:rsidRPr="00971FBD">
        <w:rPr>
          <w:rFonts w:ascii="Cambria Math" w:hAnsi="Cambria Math" w:cs="RotisSemiSans"/>
          <w:color w:val="17365D" w:themeColor="text2" w:themeShade="BF"/>
          <w:sz w:val="16"/>
          <w:szCs w:val="16"/>
        </w:rPr>
        <w:t>Ce parc et potager</w:t>
      </w:r>
      <w:r w:rsidR="00071CF9" w:rsidRPr="00971FBD">
        <w:rPr>
          <w:rFonts w:ascii="Cambria Math" w:hAnsi="Cambria Math" w:cs="RotisSemiSans"/>
          <w:color w:val="17365D" w:themeColor="text2" w:themeShade="BF"/>
          <w:sz w:val="16"/>
          <w:szCs w:val="16"/>
        </w:rPr>
        <w:t xml:space="preserve"> sont des espaces ouver</w:t>
      </w:r>
      <w:r w:rsidRPr="00971FBD">
        <w:rPr>
          <w:rFonts w:ascii="Cambria Math" w:hAnsi="Cambria Math" w:cs="RotisSemiSans"/>
          <w:color w:val="17365D" w:themeColor="text2" w:themeShade="BF"/>
          <w:sz w:val="16"/>
          <w:szCs w:val="16"/>
        </w:rPr>
        <w:t xml:space="preserve">ts à tous les publics et placés </w:t>
      </w:r>
      <w:r w:rsidR="00071CF9" w:rsidRPr="00971FBD">
        <w:rPr>
          <w:rFonts w:ascii="Cambria Math" w:hAnsi="Cambria Math" w:cs="RotisSemiSans"/>
          <w:color w:val="17365D" w:themeColor="text2" w:themeShade="BF"/>
          <w:sz w:val="16"/>
          <w:szCs w:val="16"/>
        </w:rPr>
        <w:t>sous leur protection.</w:t>
      </w:r>
    </w:p>
    <w:p w14:paraId="29DCCEE0" w14:textId="77777777" w:rsidR="00071CF9" w:rsidRPr="00971FBD" w:rsidRDefault="00071CF9" w:rsidP="00A0411A">
      <w:pPr>
        <w:autoSpaceDE w:val="0"/>
        <w:autoSpaceDN w:val="0"/>
        <w:adjustRightInd w:val="0"/>
        <w:spacing w:after="0" w:line="240" w:lineRule="auto"/>
        <w:jc w:val="both"/>
        <w:rPr>
          <w:rFonts w:ascii="Cambria Math" w:hAnsi="Cambria Math" w:cs="RotisSemiSans"/>
          <w:color w:val="17365D" w:themeColor="text2" w:themeShade="BF"/>
          <w:sz w:val="16"/>
          <w:szCs w:val="16"/>
        </w:rPr>
      </w:pPr>
      <w:r w:rsidRPr="00971FBD">
        <w:rPr>
          <w:rFonts w:ascii="Cambria Math" w:hAnsi="Cambria Math" w:cs="RotisSemiSans"/>
          <w:color w:val="17365D" w:themeColor="text2" w:themeShade="BF"/>
          <w:sz w:val="16"/>
          <w:szCs w:val="16"/>
        </w:rPr>
        <w:t>Le public doit se conformer aux dispo</w:t>
      </w:r>
      <w:r w:rsidR="005505EC" w:rsidRPr="00971FBD">
        <w:rPr>
          <w:rFonts w:ascii="Cambria Math" w:hAnsi="Cambria Math" w:cs="RotisSemiSans"/>
          <w:color w:val="17365D" w:themeColor="text2" w:themeShade="BF"/>
          <w:sz w:val="16"/>
          <w:szCs w:val="16"/>
        </w:rPr>
        <w:t xml:space="preserve">sitions du présent règlement et </w:t>
      </w:r>
      <w:r w:rsidRPr="00971FBD">
        <w:rPr>
          <w:rFonts w:ascii="Cambria Math" w:hAnsi="Cambria Math" w:cs="RotisSemiSans"/>
          <w:color w:val="17365D" w:themeColor="text2" w:themeShade="BF"/>
          <w:sz w:val="16"/>
          <w:szCs w:val="16"/>
        </w:rPr>
        <w:t>aux c</w:t>
      </w:r>
      <w:r w:rsidR="002355F5" w:rsidRPr="00971FBD">
        <w:rPr>
          <w:rFonts w:ascii="Cambria Math" w:hAnsi="Cambria Math" w:cs="RotisSemiSans"/>
          <w:color w:val="17365D" w:themeColor="text2" w:themeShade="BF"/>
          <w:sz w:val="16"/>
          <w:szCs w:val="16"/>
        </w:rPr>
        <w:t>onsignes données par les agents municipaux et de la police intercommunale ainsi que les autres agents publics missionnés à cet effet.</w:t>
      </w:r>
    </w:p>
    <w:p w14:paraId="16F9305C" w14:textId="77777777" w:rsidR="002355F5" w:rsidRPr="00971FBD" w:rsidRDefault="002355F5" w:rsidP="00A0411A">
      <w:pPr>
        <w:autoSpaceDE w:val="0"/>
        <w:autoSpaceDN w:val="0"/>
        <w:adjustRightInd w:val="0"/>
        <w:spacing w:after="0" w:line="240" w:lineRule="auto"/>
        <w:jc w:val="both"/>
        <w:rPr>
          <w:rFonts w:ascii="Cambria Math" w:hAnsi="Cambria Math" w:cs="RotisSemiSans"/>
          <w:color w:val="17365D" w:themeColor="text2" w:themeShade="BF"/>
          <w:sz w:val="16"/>
          <w:szCs w:val="16"/>
        </w:rPr>
      </w:pPr>
    </w:p>
    <w:p w14:paraId="70C0E9BF" w14:textId="77777777" w:rsidR="00071CF9" w:rsidRPr="00971FBD" w:rsidRDefault="002355F5" w:rsidP="00490CE0">
      <w:pPr>
        <w:autoSpaceDE w:val="0"/>
        <w:autoSpaceDN w:val="0"/>
        <w:adjustRightInd w:val="0"/>
        <w:spacing w:after="0" w:line="240" w:lineRule="auto"/>
        <w:jc w:val="both"/>
        <w:rPr>
          <w:rFonts w:ascii="Cambria Math" w:hAnsi="Cambria Math" w:cs="RotisSemiSans"/>
          <w:color w:val="17365D" w:themeColor="text2" w:themeShade="BF"/>
          <w:sz w:val="16"/>
          <w:szCs w:val="16"/>
        </w:rPr>
      </w:pPr>
      <w:r w:rsidRPr="00971FBD">
        <w:rPr>
          <w:rFonts w:ascii="Cambria Math" w:hAnsi="Cambria Math" w:cs="RotisSemiSans"/>
          <w:color w:val="17365D" w:themeColor="text2" w:themeShade="BF"/>
          <w:sz w:val="16"/>
          <w:szCs w:val="16"/>
        </w:rPr>
        <w:t>L</w:t>
      </w:r>
      <w:r w:rsidR="00071CF9" w:rsidRPr="00971FBD">
        <w:rPr>
          <w:rFonts w:ascii="Cambria Math" w:hAnsi="Cambria Math" w:cs="RotisSemiSans"/>
          <w:color w:val="17365D" w:themeColor="text2" w:themeShade="BF"/>
          <w:sz w:val="16"/>
          <w:szCs w:val="16"/>
        </w:rPr>
        <w:t>es prestataires de service qui inter</w:t>
      </w:r>
      <w:r w:rsidRPr="00971FBD">
        <w:rPr>
          <w:rFonts w:ascii="Cambria Math" w:hAnsi="Cambria Math" w:cs="RotisSemiSans"/>
          <w:color w:val="17365D" w:themeColor="text2" w:themeShade="BF"/>
          <w:sz w:val="16"/>
          <w:szCs w:val="16"/>
        </w:rPr>
        <w:t xml:space="preserve">viennent dans les espaces verts </w:t>
      </w:r>
      <w:r w:rsidR="00071CF9" w:rsidRPr="00971FBD">
        <w:rPr>
          <w:rFonts w:ascii="Cambria Math" w:hAnsi="Cambria Math" w:cs="RotisSemiSans"/>
          <w:color w:val="17365D" w:themeColor="text2" w:themeShade="BF"/>
          <w:sz w:val="16"/>
          <w:szCs w:val="16"/>
        </w:rPr>
        <w:t>so</w:t>
      </w:r>
      <w:r w:rsidR="00490CE0" w:rsidRPr="00971FBD">
        <w:rPr>
          <w:rFonts w:ascii="Cambria Math" w:hAnsi="Cambria Math" w:cs="RotisSemiSans"/>
          <w:color w:val="17365D" w:themeColor="text2" w:themeShade="BF"/>
          <w:sz w:val="16"/>
          <w:szCs w:val="16"/>
        </w:rPr>
        <w:t xml:space="preserve">nt soumis aux règles fixées par </w:t>
      </w:r>
      <w:r w:rsidR="00071CF9" w:rsidRPr="00971FBD">
        <w:rPr>
          <w:rFonts w:ascii="Cambria Math" w:hAnsi="Cambria Math" w:cs="RotisSemiSans"/>
          <w:color w:val="17365D" w:themeColor="text2" w:themeShade="BF"/>
          <w:sz w:val="16"/>
          <w:szCs w:val="16"/>
        </w:rPr>
        <w:t xml:space="preserve">le présent règlement. </w:t>
      </w:r>
      <w:r w:rsidRPr="00971FBD">
        <w:rPr>
          <w:rFonts w:ascii="Cambria Math" w:hAnsi="Cambria Math" w:cs="RotisSemiSans"/>
          <w:color w:val="17365D" w:themeColor="text2" w:themeShade="BF"/>
          <w:sz w:val="16"/>
          <w:szCs w:val="16"/>
        </w:rPr>
        <w:t xml:space="preserve">Toutefois, certaines </w:t>
      </w:r>
      <w:r w:rsidR="00071CF9" w:rsidRPr="00971FBD">
        <w:rPr>
          <w:rFonts w:ascii="Cambria Math" w:hAnsi="Cambria Math" w:cs="RotisSemiSans"/>
          <w:color w:val="17365D" w:themeColor="text2" w:themeShade="BF"/>
          <w:sz w:val="16"/>
          <w:szCs w:val="16"/>
        </w:rPr>
        <w:t>interventions (entretien, travaux, animations…</w:t>
      </w:r>
      <w:r w:rsidRPr="00971FBD">
        <w:rPr>
          <w:rFonts w:ascii="Cambria Math" w:hAnsi="Cambria Math" w:cs="RotisSemiSans"/>
          <w:color w:val="17365D" w:themeColor="text2" w:themeShade="BF"/>
          <w:sz w:val="16"/>
          <w:szCs w:val="16"/>
        </w:rPr>
        <w:t xml:space="preserve">) peuvent être </w:t>
      </w:r>
      <w:r w:rsidR="00071CF9" w:rsidRPr="00971FBD">
        <w:rPr>
          <w:rFonts w:ascii="Cambria Math" w:hAnsi="Cambria Math" w:cs="RotisSemiSans"/>
          <w:color w:val="17365D" w:themeColor="text2" w:themeShade="BF"/>
          <w:sz w:val="16"/>
          <w:szCs w:val="16"/>
        </w:rPr>
        <w:t>régies par des règles spécifiques. Il en es</w:t>
      </w:r>
      <w:r w:rsidRPr="00971FBD">
        <w:rPr>
          <w:rFonts w:ascii="Cambria Math" w:hAnsi="Cambria Math" w:cs="RotisSemiSans"/>
          <w:color w:val="17365D" w:themeColor="text2" w:themeShade="BF"/>
          <w:sz w:val="16"/>
          <w:szCs w:val="16"/>
        </w:rPr>
        <w:t xml:space="preserve">t de même pour les dispositions </w:t>
      </w:r>
      <w:r w:rsidR="00071CF9" w:rsidRPr="00971FBD">
        <w:rPr>
          <w:rFonts w:ascii="Cambria Math" w:hAnsi="Cambria Math" w:cs="RotisSemiSans"/>
          <w:color w:val="17365D" w:themeColor="text2" w:themeShade="BF"/>
          <w:sz w:val="16"/>
          <w:szCs w:val="16"/>
        </w:rPr>
        <w:t>particulières qui</w:t>
      </w:r>
      <w:r w:rsidR="00971FBD" w:rsidRPr="00971FBD">
        <w:rPr>
          <w:rFonts w:ascii="Cambria Math" w:hAnsi="Cambria Math" w:cs="RotisSemiSans"/>
          <w:color w:val="17365D" w:themeColor="text2" w:themeShade="BF"/>
          <w:sz w:val="16"/>
          <w:szCs w:val="16"/>
        </w:rPr>
        <w:t xml:space="preserve"> encadrent l’activité des services municipaux.</w:t>
      </w:r>
    </w:p>
    <w:p w14:paraId="33D44AA9" w14:textId="77777777" w:rsidR="002355F5" w:rsidRPr="00971FBD" w:rsidRDefault="002355F5" w:rsidP="00A0411A">
      <w:pPr>
        <w:autoSpaceDE w:val="0"/>
        <w:autoSpaceDN w:val="0"/>
        <w:adjustRightInd w:val="0"/>
        <w:spacing w:after="0" w:line="240" w:lineRule="auto"/>
        <w:jc w:val="both"/>
        <w:rPr>
          <w:rFonts w:ascii="Cambria Math" w:hAnsi="Cambria Math" w:cs="RotisSemiSans-Bold"/>
          <w:b/>
          <w:bCs/>
          <w:color w:val="17365D" w:themeColor="text2" w:themeShade="BF"/>
          <w:sz w:val="16"/>
          <w:szCs w:val="16"/>
        </w:rPr>
      </w:pPr>
    </w:p>
    <w:p w14:paraId="7240FC0D" w14:textId="77777777" w:rsidR="00071CF9" w:rsidRPr="00971FBD" w:rsidRDefault="00071CF9" w:rsidP="00A0411A">
      <w:pPr>
        <w:autoSpaceDE w:val="0"/>
        <w:autoSpaceDN w:val="0"/>
        <w:adjustRightInd w:val="0"/>
        <w:spacing w:after="0" w:line="240" w:lineRule="auto"/>
        <w:jc w:val="both"/>
        <w:rPr>
          <w:rFonts w:ascii="Cambria Math" w:hAnsi="Cambria Math" w:cs="RotisSemiSans-Bold"/>
          <w:b/>
          <w:bCs/>
          <w:color w:val="17365D" w:themeColor="text2" w:themeShade="BF"/>
          <w:sz w:val="16"/>
          <w:szCs w:val="16"/>
          <w:u w:val="single"/>
        </w:rPr>
      </w:pPr>
      <w:r w:rsidRPr="00971FBD">
        <w:rPr>
          <w:rFonts w:ascii="Cambria Math" w:hAnsi="Cambria Math" w:cs="RotisSemiSans-Bold"/>
          <w:b/>
          <w:bCs/>
          <w:color w:val="17365D" w:themeColor="text2" w:themeShade="BF"/>
          <w:sz w:val="16"/>
          <w:szCs w:val="16"/>
          <w:u w:val="single"/>
        </w:rPr>
        <w:t>Article 2</w:t>
      </w:r>
    </w:p>
    <w:p w14:paraId="42126394" w14:textId="77777777" w:rsidR="00071CF9" w:rsidRPr="00971FBD" w:rsidRDefault="002355F5" w:rsidP="00A0411A">
      <w:pPr>
        <w:autoSpaceDE w:val="0"/>
        <w:autoSpaceDN w:val="0"/>
        <w:adjustRightInd w:val="0"/>
        <w:spacing w:after="0" w:line="240" w:lineRule="auto"/>
        <w:jc w:val="both"/>
        <w:rPr>
          <w:rFonts w:ascii="Cambria Math" w:hAnsi="Cambria Math" w:cs="RotisSemiSans"/>
          <w:color w:val="17365D" w:themeColor="text2" w:themeShade="BF"/>
          <w:sz w:val="16"/>
          <w:szCs w:val="16"/>
        </w:rPr>
      </w:pPr>
      <w:r w:rsidRPr="00971FBD">
        <w:rPr>
          <w:rFonts w:ascii="Cambria Math" w:hAnsi="Cambria Math" w:cs="RotisSemiSans"/>
          <w:color w:val="17365D" w:themeColor="text2" w:themeShade="BF"/>
          <w:sz w:val="16"/>
          <w:szCs w:val="16"/>
        </w:rPr>
        <w:t>Le potager conservatoire partagé, fai</w:t>
      </w:r>
      <w:r w:rsidR="00071CF9" w:rsidRPr="00971FBD">
        <w:rPr>
          <w:rFonts w:ascii="Cambria Math" w:hAnsi="Cambria Math" w:cs="RotisSemiSans"/>
          <w:color w:val="17365D" w:themeColor="text2" w:themeShade="BF"/>
          <w:sz w:val="16"/>
          <w:szCs w:val="16"/>
        </w:rPr>
        <w:t>t l’objet d’</w:t>
      </w:r>
      <w:r w:rsidRPr="00971FBD">
        <w:rPr>
          <w:rFonts w:ascii="Cambria Math" w:hAnsi="Cambria Math" w:cs="RotisSemiSans"/>
          <w:color w:val="17365D" w:themeColor="text2" w:themeShade="BF"/>
          <w:sz w:val="16"/>
          <w:szCs w:val="16"/>
        </w:rPr>
        <w:t xml:space="preserve">une </w:t>
      </w:r>
      <w:r w:rsidR="00071CF9" w:rsidRPr="00971FBD">
        <w:rPr>
          <w:rFonts w:ascii="Cambria Math" w:hAnsi="Cambria Math" w:cs="RotisSemiSans"/>
          <w:color w:val="17365D" w:themeColor="text2" w:themeShade="BF"/>
          <w:sz w:val="16"/>
          <w:szCs w:val="16"/>
        </w:rPr>
        <w:t>convention spécifique d’occupation et d’</w:t>
      </w:r>
      <w:r w:rsidRPr="00971FBD">
        <w:rPr>
          <w:rFonts w:ascii="Cambria Math" w:hAnsi="Cambria Math" w:cs="RotisSemiSans"/>
          <w:color w:val="17365D" w:themeColor="text2" w:themeShade="BF"/>
          <w:sz w:val="16"/>
          <w:szCs w:val="16"/>
        </w:rPr>
        <w:t xml:space="preserve">usages pour sa gestion qui </w:t>
      </w:r>
      <w:r w:rsidR="00071CF9" w:rsidRPr="00971FBD">
        <w:rPr>
          <w:rFonts w:ascii="Cambria Math" w:hAnsi="Cambria Math" w:cs="RotisSemiSans"/>
          <w:color w:val="17365D" w:themeColor="text2" w:themeShade="BF"/>
          <w:sz w:val="16"/>
          <w:szCs w:val="16"/>
        </w:rPr>
        <w:t>définit les activités qui y sont menées et les modalités d’</w:t>
      </w:r>
      <w:r w:rsidRPr="00971FBD">
        <w:rPr>
          <w:rFonts w:ascii="Cambria Math" w:hAnsi="Cambria Math" w:cs="RotisSemiSans"/>
          <w:color w:val="17365D" w:themeColor="text2" w:themeShade="BF"/>
          <w:sz w:val="16"/>
          <w:szCs w:val="16"/>
        </w:rPr>
        <w:t xml:space="preserve">ouverture au </w:t>
      </w:r>
      <w:r w:rsidR="00071CF9" w:rsidRPr="00971FBD">
        <w:rPr>
          <w:rFonts w:ascii="Cambria Math" w:hAnsi="Cambria Math" w:cs="RotisSemiSans"/>
          <w:color w:val="17365D" w:themeColor="text2" w:themeShade="BF"/>
          <w:sz w:val="16"/>
          <w:szCs w:val="16"/>
        </w:rPr>
        <w:t>public. Le rè</w:t>
      </w:r>
      <w:r w:rsidR="00CA594B">
        <w:rPr>
          <w:rFonts w:ascii="Cambria Math" w:hAnsi="Cambria Math" w:cs="RotisSemiSans"/>
          <w:color w:val="17365D" w:themeColor="text2" w:themeShade="BF"/>
          <w:sz w:val="16"/>
          <w:szCs w:val="16"/>
        </w:rPr>
        <w:t>glement y afférent est affiché à l’entrée</w:t>
      </w:r>
      <w:r w:rsidR="00071CF9" w:rsidRPr="00971FBD">
        <w:rPr>
          <w:rFonts w:ascii="Cambria Math" w:hAnsi="Cambria Math" w:cs="RotisSemiSans"/>
          <w:color w:val="17365D" w:themeColor="text2" w:themeShade="BF"/>
          <w:sz w:val="16"/>
          <w:szCs w:val="16"/>
        </w:rPr>
        <w:t xml:space="preserve"> du jardin partagé.</w:t>
      </w:r>
    </w:p>
    <w:p w14:paraId="5682EB1F" w14:textId="77777777" w:rsidR="00971FBD" w:rsidRPr="00971FBD" w:rsidRDefault="00971FBD" w:rsidP="00A0411A">
      <w:pPr>
        <w:autoSpaceDE w:val="0"/>
        <w:autoSpaceDN w:val="0"/>
        <w:adjustRightInd w:val="0"/>
        <w:spacing w:after="0" w:line="240" w:lineRule="auto"/>
        <w:jc w:val="both"/>
        <w:rPr>
          <w:rFonts w:ascii="Cambria Math" w:hAnsi="Cambria Math" w:cs="RotisSemiSans"/>
          <w:color w:val="17365D" w:themeColor="text2" w:themeShade="BF"/>
          <w:sz w:val="16"/>
          <w:szCs w:val="16"/>
        </w:rPr>
      </w:pPr>
    </w:p>
    <w:p w14:paraId="75C857FF" w14:textId="34A54899" w:rsidR="00E11F26" w:rsidRPr="00710DB0" w:rsidRDefault="00971FBD" w:rsidP="00710DB0">
      <w:pPr>
        <w:shd w:val="clear" w:color="auto" w:fill="9BBB59" w:themeFill="accent3"/>
        <w:autoSpaceDE w:val="0"/>
        <w:autoSpaceDN w:val="0"/>
        <w:adjustRightInd w:val="0"/>
        <w:spacing w:after="0" w:line="240" w:lineRule="auto"/>
        <w:jc w:val="both"/>
        <w:rPr>
          <w:rFonts w:ascii="Cambria Math" w:hAnsi="Cambria Math" w:cs="RotisSemiSans"/>
          <w:i/>
          <w:color w:val="FFFFFF" w:themeColor="background1"/>
          <w:sz w:val="16"/>
          <w:szCs w:val="16"/>
        </w:rPr>
      </w:pPr>
      <w:r w:rsidRPr="00711F0D">
        <w:rPr>
          <w:rFonts w:ascii="Cambria Math" w:hAnsi="Cambria Math" w:cs="RotisSemiSans"/>
          <w:i/>
          <w:color w:val="FFFFFF" w:themeColor="background1"/>
          <w:sz w:val="16"/>
          <w:szCs w:val="16"/>
        </w:rPr>
        <w:t>CHAPITRE II - USAGES</w:t>
      </w:r>
    </w:p>
    <w:p w14:paraId="21E4D7FC" w14:textId="77777777" w:rsidR="00071CF9" w:rsidRPr="00971FBD" w:rsidRDefault="00071CF9" w:rsidP="00A0411A">
      <w:pPr>
        <w:autoSpaceDE w:val="0"/>
        <w:autoSpaceDN w:val="0"/>
        <w:adjustRightInd w:val="0"/>
        <w:spacing w:after="0" w:line="240" w:lineRule="auto"/>
        <w:jc w:val="both"/>
        <w:rPr>
          <w:rFonts w:ascii="Cambria Math" w:hAnsi="Cambria Math" w:cs="RotisSemiSans-Bold"/>
          <w:b/>
          <w:bCs/>
          <w:color w:val="17365D" w:themeColor="text2" w:themeShade="BF"/>
          <w:sz w:val="16"/>
          <w:szCs w:val="16"/>
          <w:u w:val="single"/>
        </w:rPr>
      </w:pPr>
      <w:r w:rsidRPr="00971FBD">
        <w:rPr>
          <w:rFonts w:ascii="Cambria Math" w:hAnsi="Cambria Math" w:cs="RotisSemiSans-Bold"/>
          <w:b/>
          <w:bCs/>
          <w:color w:val="17365D" w:themeColor="text2" w:themeShade="BF"/>
          <w:sz w:val="16"/>
          <w:szCs w:val="16"/>
          <w:u w:val="single"/>
        </w:rPr>
        <w:t>Article 3 - Conditions et horaires d’ouverture</w:t>
      </w:r>
    </w:p>
    <w:p w14:paraId="633EAC3F" w14:textId="77777777" w:rsidR="00071CF9" w:rsidRPr="00971FBD" w:rsidRDefault="00071CF9" w:rsidP="00A0411A">
      <w:pPr>
        <w:autoSpaceDE w:val="0"/>
        <w:autoSpaceDN w:val="0"/>
        <w:adjustRightInd w:val="0"/>
        <w:spacing w:after="0" w:line="240" w:lineRule="auto"/>
        <w:jc w:val="both"/>
        <w:rPr>
          <w:rFonts w:ascii="Cambria Math" w:hAnsi="Cambria Math" w:cs="RotisSemiSans"/>
          <w:color w:val="17365D" w:themeColor="text2" w:themeShade="BF"/>
          <w:sz w:val="16"/>
          <w:szCs w:val="16"/>
        </w:rPr>
      </w:pPr>
      <w:r w:rsidRPr="00971FBD">
        <w:rPr>
          <w:rFonts w:ascii="Cambria Math" w:hAnsi="Cambria Math" w:cs="RotisSemiSans"/>
          <w:color w:val="17365D" w:themeColor="text2" w:themeShade="BF"/>
          <w:sz w:val="16"/>
          <w:szCs w:val="16"/>
        </w:rPr>
        <w:t>L’accès est gratuit tous les jours de l’</w:t>
      </w:r>
      <w:r w:rsidR="00872A49" w:rsidRPr="00971FBD">
        <w:rPr>
          <w:rFonts w:ascii="Cambria Math" w:hAnsi="Cambria Math" w:cs="RotisSemiSans"/>
          <w:color w:val="17365D" w:themeColor="text2" w:themeShade="BF"/>
          <w:sz w:val="16"/>
          <w:szCs w:val="16"/>
        </w:rPr>
        <w:t xml:space="preserve">année, </w:t>
      </w:r>
      <w:r w:rsidRPr="00971FBD">
        <w:rPr>
          <w:rFonts w:ascii="Cambria Math" w:hAnsi="Cambria Math" w:cs="RotisSemiSans"/>
          <w:color w:val="17365D" w:themeColor="text2" w:themeShade="BF"/>
          <w:sz w:val="16"/>
          <w:szCs w:val="16"/>
        </w:rPr>
        <w:t xml:space="preserve">sauf </w:t>
      </w:r>
      <w:r w:rsidR="00872A49" w:rsidRPr="00971FBD">
        <w:rPr>
          <w:rFonts w:ascii="Cambria Math" w:hAnsi="Cambria Math" w:cs="RotisSemiSans"/>
          <w:color w:val="17365D" w:themeColor="text2" w:themeShade="BF"/>
          <w:sz w:val="16"/>
          <w:szCs w:val="16"/>
        </w:rPr>
        <w:t xml:space="preserve">en cas </w:t>
      </w:r>
      <w:r w:rsidRPr="00971FBD">
        <w:rPr>
          <w:rFonts w:ascii="Cambria Math" w:hAnsi="Cambria Math" w:cs="RotisSemiSans"/>
          <w:color w:val="17365D" w:themeColor="text2" w:themeShade="BF"/>
          <w:sz w:val="16"/>
          <w:szCs w:val="16"/>
        </w:rPr>
        <w:t>d’animations</w:t>
      </w:r>
      <w:r w:rsidR="00872A49" w:rsidRPr="00971FBD">
        <w:rPr>
          <w:rFonts w:ascii="Cambria Math" w:hAnsi="Cambria Math" w:cs="RotisSemiSans"/>
          <w:color w:val="17365D" w:themeColor="text2" w:themeShade="BF"/>
          <w:sz w:val="16"/>
          <w:szCs w:val="16"/>
        </w:rPr>
        <w:t xml:space="preserve"> exceptionnelles</w:t>
      </w:r>
      <w:r w:rsidRPr="00971FBD">
        <w:rPr>
          <w:rFonts w:ascii="Cambria Math" w:hAnsi="Cambria Math" w:cs="RotisSemiSans"/>
          <w:color w:val="17365D" w:themeColor="text2" w:themeShade="BF"/>
          <w:sz w:val="16"/>
          <w:szCs w:val="16"/>
        </w:rPr>
        <w:t xml:space="preserve"> aux</w:t>
      </w:r>
      <w:r w:rsidR="00872A49" w:rsidRPr="00971FBD">
        <w:rPr>
          <w:rFonts w:ascii="Cambria Math" w:hAnsi="Cambria Math" w:cs="RotisSemiSans"/>
          <w:color w:val="17365D" w:themeColor="text2" w:themeShade="BF"/>
          <w:sz w:val="16"/>
          <w:szCs w:val="16"/>
        </w:rPr>
        <w:t xml:space="preserve"> </w:t>
      </w:r>
      <w:r w:rsidRPr="00971FBD">
        <w:rPr>
          <w:rFonts w:ascii="Cambria Math" w:hAnsi="Cambria Math" w:cs="RotisSemiSans"/>
          <w:color w:val="17365D" w:themeColor="text2" w:themeShade="BF"/>
          <w:sz w:val="16"/>
          <w:szCs w:val="16"/>
        </w:rPr>
        <w:t>jours et heures où elles se déroulent.</w:t>
      </w:r>
    </w:p>
    <w:p w14:paraId="7662D496" w14:textId="77777777" w:rsidR="00071CF9" w:rsidRPr="00971FBD" w:rsidRDefault="00872A49" w:rsidP="00A0411A">
      <w:pPr>
        <w:autoSpaceDE w:val="0"/>
        <w:autoSpaceDN w:val="0"/>
        <w:adjustRightInd w:val="0"/>
        <w:spacing w:after="0" w:line="240" w:lineRule="auto"/>
        <w:jc w:val="both"/>
        <w:rPr>
          <w:rFonts w:ascii="Cambria Math" w:hAnsi="Cambria Math" w:cs="RotisSemiSans"/>
          <w:color w:val="17365D" w:themeColor="text2" w:themeShade="BF"/>
          <w:sz w:val="16"/>
          <w:szCs w:val="16"/>
        </w:rPr>
      </w:pPr>
      <w:r w:rsidRPr="00971FBD">
        <w:rPr>
          <w:rFonts w:ascii="Cambria Math" w:hAnsi="Cambria Math" w:cs="RotisSemiSans"/>
          <w:color w:val="17365D" w:themeColor="text2" w:themeShade="BF"/>
          <w:sz w:val="16"/>
          <w:szCs w:val="16"/>
        </w:rPr>
        <w:t>Le parc et le potager</w:t>
      </w:r>
      <w:r w:rsidR="00071CF9" w:rsidRPr="00971FBD">
        <w:rPr>
          <w:rFonts w:ascii="Cambria Math" w:hAnsi="Cambria Math" w:cs="RotisSemiSans"/>
          <w:color w:val="17365D" w:themeColor="text2" w:themeShade="BF"/>
          <w:sz w:val="16"/>
          <w:szCs w:val="16"/>
        </w:rPr>
        <w:t xml:space="preserve"> </w:t>
      </w:r>
      <w:r w:rsidRPr="00971FBD">
        <w:rPr>
          <w:rFonts w:ascii="Cambria Math" w:hAnsi="Cambria Math" w:cs="RotisSemiSans"/>
          <w:color w:val="17365D" w:themeColor="text2" w:themeShade="BF"/>
          <w:sz w:val="16"/>
          <w:szCs w:val="16"/>
        </w:rPr>
        <w:t xml:space="preserve">sont </w:t>
      </w:r>
      <w:r w:rsidR="00071CF9" w:rsidRPr="00971FBD">
        <w:rPr>
          <w:rFonts w:ascii="Cambria Math" w:hAnsi="Cambria Math" w:cs="RotisSemiSans"/>
          <w:color w:val="17365D" w:themeColor="text2" w:themeShade="BF"/>
          <w:sz w:val="16"/>
          <w:szCs w:val="16"/>
        </w:rPr>
        <w:t>accessibles au public selon des horaires dont l’</w:t>
      </w:r>
      <w:r w:rsidRPr="00971FBD">
        <w:rPr>
          <w:rFonts w:ascii="Cambria Math" w:hAnsi="Cambria Math" w:cs="RotisSemiSans"/>
          <w:color w:val="17365D" w:themeColor="text2" w:themeShade="BF"/>
          <w:sz w:val="16"/>
          <w:szCs w:val="16"/>
        </w:rPr>
        <w:t xml:space="preserve">amplitude </w:t>
      </w:r>
      <w:r w:rsidR="00071CF9" w:rsidRPr="00971FBD">
        <w:rPr>
          <w:rFonts w:ascii="Cambria Math" w:hAnsi="Cambria Math" w:cs="RotisSemiSans"/>
          <w:color w:val="17365D" w:themeColor="text2" w:themeShade="BF"/>
          <w:sz w:val="16"/>
          <w:szCs w:val="16"/>
        </w:rPr>
        <w:t>quotidienne varie en fonction des sais</w:t>
      </w:r>
      <w:r w:rsidRPr="00971FBD">
        <w:rPr>
          <w:rFonts w:ascii="Cambria Math" w:hAnsi="Cambria Math" w:cs="RotisSemiSans"/>
          <w:color w:val="17365D" w:themeColor="text2" w:themeShade="BF"/>
          <w:sz w:val="16"/>
          <w:szCs w:val="16"/>
        </w:rPr>
        <w:t xml:space="preserve">ons. Dans ce cadre les horaires sont fixés </w:t>
      </w:r>
      <w:r w:rsidR="00071CF9" w:rsidRPr="00971FBD">
        <w:rPr>
          <w:rFonts w:ascii="Cambria Math" w:hAnsi="Cambria Math" w:cs="RotisSemiSans"/>
          <w:color w:val="17365D" w:themeColor="text2" w:themeShade="BF"/>
          <w:sz w:val="16"/>
          <w:szCs w:val="16"/>
        </w:rPr>
        <w:t>en fonction des situations particulières observées</w:t>
      </w:r>
    </w:p>
    <w:p w14:paraId="48826751" w14:textId="77777777" w:rsidR="003F22E4" w:rsidRPr="00971FBD" w:rsidRDefault="00071CF9" w:rsidP="00A0411A">
      <w:pPr>
        <w:autoSpaceDE w:val="0"/>
        <w:autoSpaceDN w:val="0"/>
        <w:adjustRightInd w:val="0"/>
        <w:spacing w:after="0" w:line="240" w:lineRule="auto"/>
        <w:jc w:val="both"/>
        <w:rPr>
          <w:rFonts w:ascii="Cambria Math" w:hAnsi="Cambria Math" w:cs="RotisSemiSans"/>
          <w:color w:val="17365D" w:themeColor="text2" w:themeShade="BF"/>
          <w:sz w:val="16"/>
          <w:szCs w:val="16"/>
        </w:rPr>
      </w:pPr>
      <w:proofErr w:type="gramStart"/>
      <w:r w:rsidRPr="00971FBD">
        <w:rPr>
          <w:rFonts w:ascii="Cambria Math" w:hAnsi="Cambria Math" w:cs="RotisSemiSans"/>
          <w:color w:val="17365D" w:themeColor="text2" w:themeShade="BF"/>
          <w:sz w:val="16"/>
          <w:szCs w:val="16"/>
        </w:rPr>
        <w:t>et</w:t>
      </w:r>
      <w:proofErr w:type="gramEnd"/>
      <w:r w:rsidRPr="00971FBD">
        <w:rPr>
          <w:rFonts w:ascii="Cambria Math" w:hAnsi="Cambria Math" w:cs="RotisSemiSans"/>
          <w:color w:val="17365D" w:themeColor="text2" w:themeShade="BF"/>
          <w:sz w:val="16"/>
          <w:szCs w:val="16"/>
        </w:rPr>
        <w:t xml:space="preserve"> des contraintes de service. Les horaires d’</w:t>
      </w:r>
      <w:r w:rsidR="00872A49" w:rsidRPr="00971FBD">
        <w:rPr>
          <w:rFonts w:ascii="Cambria Math" w:hAnsi="Cambria Math" w:cs="RotisSemiSans"/>
          <w:color w:val="17365D" w:themeColor="text2" w:themeShade="BF"/>
          <w:sz w:val="16"/>
          <w:szCs w:val="16"/>
        </w:rPr>
        <w:t>ouverture et de fermeture sont affichés aux entrées du parc</w:t>
      </w:r>
      <w:r w:rsidR="00C61B8C" w:rsidRPr="00971FBD">
        <w:rPr>
          <w:rFonts w:ascii="Cambria Math" w:hAnsi="Cambria Math" w:cs="RotisSemiSans"/>
          <w:color w:val="17365D" w:themeColor="text2" w:themeShade="BF"/>
          <w:sz w:val="16"/>
          <w:szCs w:val="16"/>
        </w:rPr>
        <w:t xml:space="preserve">. </w:t>
      </w:r>
    </w:p>
    <w:p w14:paraId="4DC26CC3" w14:textId="77777777" w:rsidR="00071CF9" w:rsidRPr="00971FBD" w:rsidRDefault="00C61B8C" w:rsidP="00A0411A">
      <w:pPr>
        <w:autoSpaceDE w:val="0"/>
        <w:autoSpaceDN w:val="0"/>
        <w:adjustRightInd w:val="0"/>
        <w:spacing w:after="0" w:line="240" w:lineRule="auto"/>
        <w:jc w:val="both"/>
        <w:rPr>
          <w:rFonts w:ascii="Cambria Math" w:hAnsi="Cambria Math" w:cs="RotisSemiSans"/>
          <w:color w:val="17365D" w:themeColor="text2" w:themeShade="BF"/>
          <w:sz w:val="16"/>
          <w:szCs w:val="16"/>
        </w:rPr>
      </w:pPr>
      <w:r w:rsidRPr="00971FBD">
        <w:rPr>
          <w:rFonts w:ascii="Cambria Math" w:hAnsi="Cambria Math" w:cs="RotisSemiSans"/>
          <w:color w:val="17365D" w:themeColor="text2" w:themeShade="BF"/>
          <w:sz w:val="16"/>
          <w:szCs w:val="16"/>
        </w:rPr>
        <w:t xml:space="preserve">Le parc </w:t>
      </w:r>
      <w:r w:rsidR="00071CF9" w:rsidRPr="00971FBD">
        <w:rPr>
          <w:rFonts w:ascii="Cambria Math" w:hAnsi="Cambria Math" w:cs="RotisSemiSans"/>
          <w:color w:val="17365D" w:themeColor="text2" w:themeShade="BF"/>
          <w:sz w:val="16"/>
          <w:szCs w:val="16"/>
        </w:rPr>
        <w:t>reste effectivement</w:t>
      </w:r>
      <w:r w:rsidR="003F22E4" w:rsidRPr="00971FBD">
        <w:rPr>
          <w:rFonts w:ascii="Cambria Math" w:hAnsi="Cambria Math" w:cs="RotisSemiSans"/>
          <w:color w:val="17365D" w:themeColor="text2" w:themeShade="BF"/>
          <w:sz w:val="16"/>
          <w:szCs w:val="16"/>
        </w:rPr>
        <w:t xml:space="preserve"> </w:t>
      </w:r>
      <w:r w:rsidR="00071CF9" w:rsidRPr="00971FBD">
        <w:rPr>
          <w:rFonts w:ascii="Cambria Math" w:hAnsi="Cambria Math" w:cs="RotisSemiSans"/>
          <w:color w:val="17365D" w:themeColor="text2" w:themeShade="BF"/>
          <w:sz w:val="16"/>
          <w:szCs w:val="16"/>
        </w:rPr>
        <w:t xml:space="preserve">accessible </w:t>
      </w:r>
      <w:r w:rsidR="003F22E4" w:rsidRPr="00971FBD">
        <w:rPr>
          <w:rFonts w:ascii="Cambria Math" w:hAnsi="Cambria Math" w:cs="RotisSemiSans"/>
          <w:color w:val="17365D" w:themeColor="text2" w:themeShade="BF"/>
          <w:sz w:val="16"/>
          <w:szCs w:val="16"/>
        </w:rPr>
        <w:t xml:space="preserve">jusqu’à l’heure de fermeture des </w:t>
      </w:r>
      <w:r w:rsidR="00071CF9" w:rsidRPr="00971FBD">
        <w:rPr>
          <w:rFonts w:ascii="Cambria Math" w:hAnsi="Cambria Math" w:cs="RotisSemiSans"/>
          <w:color w:val="17365D" w:themeColor="text2" w:themeShade="BF"/>
          <w:sz w:val="16"/>
          <w:szCs w:val="16"/>
        </w:rPr>
        <w:t>porte</w:t>
      </w:r>
      <w:r w:rsidR="003F22E4" w:rsidRPr="00971FBD">
        <w:rPr>
          <w:rFonts w:ascii="Cambria Math" w:hAnsi="Cambria Math" w:cs="RotisSemiSans"/>
          <w:color w:val="17365D" w:themeColor="text2" w:themeShade="BF"/>
          <w:sz w:val="16"/>
          <w:szCs w:val="16"/>
        </w:rPr>
        <w:t>s</w:t>
      </w:r>
      <w:r w:rsidR="00071CF9" w:rsidRPr="00971FBD">
        <w:rPr>
          <w:rFonts w:ascii="Cambria Math" w:hAnsi="Cambria Math" w:cs="RotisSemiSans"/>
          <w:color w:val="17365D" w:themeColor="text2" w:themeShade="BF"/>
          <w:sz w:val="16"/>
          <w:szCs w:val="16"/>
        </w:rPr>
        <w:t>.</w:t>
      </w:r>
    </w:p>
    <w:p w14:paraId="36D3429E" w14:textId="77777777" w:rsidR="00071CF9" w:rsidRPr="00971FBD" w:rsidRDefault="00071CF9" w:rsidP="00A0411A">
      <w:pPr>
        <w:autoSpaceDE w:val="0"/>
        <w:autoSpaceDN w:val="0"/>
        <w:adjustRightInd w:val="0"/>
        <w:spacing w:after="0" w:line="240" w:lineRule="auto"/>
        <w:jc w:val="both"/>
        <w:rPr>
          <w:rFonts w:ascii="Cambria Math" w:hAnsi="Cambria Math" w:cs="RotisSemiSans"/>
          <w:color w:val="17365D" w:themeColor="text2" w:themeShade="BF"/>
          <w:sz w:val="16"/>
          <w:szCs w:val="16"/>
        </w:rPr>
      </w:pPr>
      <w:r w:rsidRPr="00971FBD">
        <w:rPr>
          <w:rFonts w:ascii="Cambria Math" w:hAnsi="Cambria Math" w:cs="RotisSemiSans"/>
          <w:color w:val="17365D" w:themeColor="text2" w:themeShade="BF"/>
          <w:sz w:val="16"/>
          <w:szCs w:val="16"/>
        </w:rPr>
        <w:t>En cas de circonstances exceptionnelles, notamment météorologiques,</w:t>
      </w:r>
      <w:r w:rsidR="003F22E4" w:rsidRPr="00971FBD">
        <w:rPr>
          <w:rFonts w:ascii="Cambria Math" w:hAnsi="Cambria Math" w:cs="RotisSemiSans"/>
          <w:color w:val="17365D" w:themeColor="text2" w:themeShade="BF"/>
          <w:sz w:val="16"/>
          <w:szCs w:val="16"/>
        </w:rPr>
        <w:t xml:space="preserve"> </w:t>
      </w:r>
      <w:r w:rsidRPr="00971FBD">
        <w:rPr>
          <w:rFonts w:ascii="Cambria Math" w:hAnsi="Cambria Math" w:cs="RotisSemiSans"/>
          <w:color w:val="17365D" w:themeColor="text2" w:themeShade="BF"/>
          <w:sz w:val="16"/>
          <w:szCs w:val="16"/>
        </w:rPr>
        <w:t>ou pour tout motif d’intérêt général, en particulier pour des</w:t>
      </w:r>
      <w:r w:rsidR="003F22E4" w:rsidRPr="00971FBD">
        <w:rPr>
          <w:rFonts w:ascii="Cambria Math" w:hAnsi="Cambria Math" w:cs="RotisSemiSans"/>
          <w:color w:val="17365D" w:themeColor="text2" w:themeShade="BF"/>
          <w:sz w:val="16"/>
          <w:szCs w:val="16"/>
        </w:rPr>
        <w:t xml:space="preserve"> raisons de sécurité, l’accès au site</w:t>
      </w:r>
      <w:r w:rsidRPr="00971FBD">
        <w:rPr>
          <w:rFonts w:ascii="Cambria Math" w:hAnsi="Cambria Math" w:cs="RotisSemiSans"/>
          <w:color w:val="17365D" w:themeColor="text2" w:themeShade="BF"/>
          <w:sz w:val="16"/>
          <w:szCs w:val="16"/>
        </w:rPr>
        <w:t xml:space="preserve"> peut être interdit</w:t>
      </w:r>
      <w:r w:rsidR="003F22E4" w:rsidRPr="00971FBD">
        <w:rPr>
          <w:rFonts w:ascii="Cambria Math" w:hAnsi="Cambria Math" w:cs="RotisSemiSans"/>
          <w:color w:val="17365D" w:themeColor="text2" w:themeShade="BF"/>
          <w:sz w:val="16"/>
          <w:szCs w:val="16"/>
        </w:rPr>
        <w:t xml:space="preserve"> </w:t>
      </w:r>
      <w:r w:rsidRPr="00971FBD">
        <w:rPr>
          <w:rFonts w:ascii="Cambria Math" w:hAnsi="Cambria Math" w:cs="RotisSemiSans"/>
          <w:color w:val="17365D" w:themeColor="text2" w:themeShade="BF"/>
          <w:sz w:val="16"/>
          <w:szCs w:val="16"/>
        </w:rPr>
        <w:t>parti</w:t>
      </w:r>
      <w:r w:rsidR="003F22E4" w:rsidRPr="00971FBD">
        <w:rPr>
          <w:rFonts w:ascii="Cambria Math" w:hAnsi="Cambria Math" w:cs="RotisSemiSans"/>
          <w:color w:val="17365D" w:themeColor="text2" w:themeShade="BF"/>
          <w:sz w:val="16"/>
          <w:szCs w:val="16"/>
        </w:rPr>
        <w:t>ellement ou en totalité et l’</w:t>
      </w:r>
      <w:r w:rsidRPr="00971FBD">
        <w:rPr>
          <w:rFonts w:ascii="Cambria Math" w:hAnsi="Cambria Math" w:cs="RotisSemiSans"/>
          <w:color w:val="17365D" w:themeColor="text2" w:themeShade="BF"/>
          <w:sz w:val="16"/>
          <w:szCs w:val="16"/>
        </w:rPr>
        <w:t>évacuation décidée. Pendant les</w:t>
      </w:r>
      <w:r w:rsidR="003F22E4" w:rsidRPr="00971FBD">
        <w:rPr>
          <w:rFonts w:ascii="Cambria Math" w:hAnsi="Cambria Math" w:cs="RotisSemiSans"/>
          <w:color w:val="17365D" w:themeColor="text2" w:themeShade="BF"/>
          <w:sz w:val="16"/>
          <w:szCs w:val="16"/>
        </w:rPr>
        <w:t xml:space="preserve"> </w:t>
      </w:r>
      <w:r w:rsidRPr="00971FBD">
        <w:rPr>
          <w:rFonts w:ascii="Cambria Math" w:hAnsi="Cambria Math" w:cs="RotisSemiSans"/>
          <w:color w:val="17365D" w:themeColor="text2" w:themeShade="BF"/>
          <w:sz w:val="16"/>
          <w:szCs w:val="16"/>
        </w:rPr>
        <w:t xml:space="preserve">périodes de neige le </w:t>
      </w:r>
      <w:r w:rsidR="003F22E4" w:rsidRPr="00971FBD">
        <w:rPr>
          <w:rFonts w:ascii="Cambria Math" w:hAnsi="Cambria Math" w:cs="RotisSemiSans"/>
          <w:color w:val="17365D" w:themeColor="text2" w:themeShade="BF"/>
          <w:sz w:val="16"/>
          <w:szCs w:val="16"/>
        </w:rPr>
        <w:t xml:space="preserve">parc </w:t>
      </w:r>
      <w:r w:rsidRPr="00971FBD">
        <w:rPr>
          <w:rFonts w:ascii="Cambria Math" w:hAnsi="Cambria Math" w:cs="RotisSemiSans"/>
          <w:color w:val="17365D" w:themeColor="text2" w:themeShade="BF"/>
          <w:sz w:val="16"/>
          <w:szCs w:val="16"/>
        </w:rPr>
        <w:t xml:space="preserve"> demeure ouvert sauf lorsqu’il présente</w:t>
      </w:r>
      <w:r w:rsidR="003F22E4" w:rsidRPr="00971FBD">
        <w:rPr>
          <w:rFonts w:ascii="Cambria Math" w:hAnsi="Cambria Math" w:cs="RotisSemiSans"/>
          <w:color w:val="17365D" w:themeColor="text2" w:themeShade="BF"/>
          <w:sz w:val="16"/>
          <w:szCs w:val="16"/>
        </w:rPr>
        <w:t xml:space="preserve"> </w:t>
      </w:r>
      <w:r w:rsidRPr="00971FBD">
        <w:rPr>
          <w:rFonts w:ascii="Cambria Math" w:hAnsi="Cambria Math" w:cs="RotisSemiSans"/>
          <w:color w:val="17365D" w:themeColor="text2" w:themeShade="BF"/>
          <w:sz w:val="16"/>
          <w:szCs w:val="16"/>
        </w:rPr>
        <w:t>des dangers. Les motifs de la fermeture ainsi que sa durée, lorsque</w:t>
      </w:r>
      <w:r w:rsidR="003F22E4" w:rsidRPr="00971FBD">
        <w:rPr>
          <w:rFonts w:ascii="Cambria Math" w:hAnsi="Cambria Math" w:cs="RotisSemiSans"/>
          <w:color w:val="17365D" w:themeColor="text2" w:themeShade="BF"/>
          <w:sz w:val="16"/>
          <w:szCs w:val="16"/>
        </w:rPr>
        <w:t xml:space="preserve"> </w:t>
      </w:r>
      <w:r w:rsidRPr="00971FBD">
        <w:rPr>
          <w:rFonts w:ascii="Cambria Math" w:hAnsi="Cambria Math" w:cs="RotisSemiSans"/>
          <w:color w:val="17365D" w:themeColor="text2" w:themeShade="BF"/>
          <w:sz w:val="16"/>
          <w:szCs w:val="16"/>
        </w:rPr>
        <w:t>celle-ci peut être appréciée, sont affichés à l’entrée des secteurs</w:t>
      </w:r>
      <w:r w:rsidR="003F22E4" w:rsidRPr="00971FBD">
        <w:rPr>
          <w:rFonts w:ascii="Cambria Math" w:hAnsi="Cambria Math" w:cs="RotisSemiSans"/>
          <w:color w:val="17365D" w:themeColor="text2" w:themeShade="BF"/>
          <w:sz w:val="16"/>
          <w:szCs w:val="16"/>
        </w:rPr>
        <w:t xml:space="preserve"> </w:t>
      </w:r>
      <w:r w:rsidRPr="00971FBD">
        <w:rPr>
          <w:rFonts w:ascii="Cambria Math" w:hAnsi="Cambria Math" w:cs="RotisSemiSans"/>
          <w:color w:val="17365D" w:themeColor="text2" w:themeShade="BF"/>
          <w:sz w:val="16"/>
          <w:szCs w:val="16"/>
        </w:rPr>
        <w:t>concernés.</w:t>
      </w:r>
    </w:p>
    <w:p w14:paraId="61AF6FB4" w14:textId="77777777" w:rsidR="00071CF9" w:rsidRPr="00971FBD" w:rsidRDefault="00071CF9" w:rsidP="00A0411A">
      <w:pPr>
        <w:autoSpaceDE w:val="0"/>
        <w:autoSpaceDN w:val="0"/>
        <w:adjustRightInd w:val="0"/>
        <w:spacing w:after="0" w:line="240" w:lineRule="auto"/>
        <w:jc w:val="both"/>
        <w:rPr>
          <w:rFonts w:ascii="Cambria Math" w:hAnsi="Cambria Math" w:cs="RotisSemiSans"/>
          <w:color w:val="17365D" w:themeColor="text2" w:themeShade="BF"/>
          <w:sz w:val="16"/>
          <w:szCs w:val="16"/>
        </w:rPr>
      </w:pPr>
      <w:r w:rsidRPr="00971FBD">
        <w:rPr>
          <w:rFonts w:ascii="Cambria Math" w:hAnsi="Cambria Math" w:cs="RotisSemiSans"/>
          <w:color w:val="17365D" w:themeColor="text2" w:themeShade="BF"/>
          <w:sz w:val="16"/>
          <w:szCs w:val="16"/>
        </w:rPr>
        <w:t>En cas de gel, il est i</w:t>
      </w:r>
      <w:r w:rsidR="003F22E4" w:rsidRPr="00971FBD">
        <w:rPr>
          <w:rFonts w:ascii="Cambria Math" w:hAnsi="Cambria Math" w:cs="RotisSemiSans"/>
          <w:color w:val="17365D" w:themeColor="text2" w:themeShade="BF"/>
          <w:sz w:val="16"/>
          <w:szCs w:val="16"/>
        </w:rPr>
        <w:t>nterdit d’accéder</w:t>
      </w:r>
      <w:r w:rsidRPr="00971FBD">
        <w:rPr>
          <w:rFonts w:ascii="Cambria Math" w:hAnsi="Cambria Math" w:cs="RotisSemiSans"/>
          <w:color w:val="17365D" w:themeColor="text2" w:themeShade="BF"/>
          <w:sz w:val="16"/>
          <w:szCs w:val="16"/>
        </w:rPr>
        <w:t xml:space="preserve"> sur la glace formée</w:t>
      </w:r>
      <w:r w:rsidR="003F22E4" w:rsidRPr="00971FBD">
        <w:rPr>
          <w:rFonts w:ascii="Cambria Math" w:hAnsi="Cambria Math" w:cs="RotisSemiSans"/>
          <w:color w:val="17365D" w:themeColor="text2" w:themeShade="BF"/>
          <w:sz w:val="16"/>
          <w:szCs w:val="16"/>
        </w:rPr>
        <w:t xml:space="preserve"> </w:t>
      </w:r>
      <w:r w:rsidRPr="00971FBD">
        <w:rPr>
          <w:rFonts w:ascii="Cambria Math" w:hAnsi="Cambria Math" w:cs="RotisSemiSans"/>
          <w:color w:val="17365D" w:themeColor="text2" w:themeShade="BF"/>
          <w:sz w:val="16"/>
          <w:szCs w:val="16"/>
        </w:rPr>
        <w:t>au-des</w:t>
      </w:r>
      <w:r w:rsidR="003F22E4" w:rsidRPr="00971FBD">
        <w:rPr>
          <w:rFonts w:ascii="Cambria Math" w:hAnsi="Cambria Math" w:cs="RotisSemiSans"/>
          <w:color w:val="17365D" w:themeColor="text2" w:themeShade="BF"/>
          <w:sz w:val="16"/>
          <w:szCs w:val="16"/>
        </w:rPr>
        <w:t>sus de toutes les pièces d’eau et bassin</w:t>
      </w:r>
      <w:r w:rsidRPr="00971FBD">
        <w:rPr>
          <w:rFonts w:ascii="Cambria Math" w:hAnsi="Cambria Math" w:cs="RotisSemiSans"/>
          <w:color w:val="17365D" w:themeColor="text2" w:themeShade="BF"/>
          <w:sz w:val="16"/>
          <w:szCs w:val="16"/>
        </w:rPr>
        <w:t>.</w:t>
      </w:r>
    </w:p>
    <w:p w14:paraId="225D3119" w14:textId="77777777" w:rsidR="00071CF9" w:rsidRPr="00971FBD" w:rsidRDefault="00071CF9" w:rsidP="00A0411A">
      <w:pPr>
        <w:autoSpaceDE w:val="0"/>
        <w:autoSpaceDN w:val="0"/>
        <w:adjustRightInd w:val="0"/>
        <w:spacing w:after="0" w:line="240" w:lineRule="auto"/>
        <w:jc w:val="both"/>
        <w:rPr>
          <w:rFonts w:ascii="Cambria Math" w:hAnsi="Cambria Math" w:cs="RotisSemiSans"/>
          <w:color w:val="17365D" w:themeColor="text2" w:themeShade="BF"/>
          <w:sz w:val="16"/>
          <w:szCs w:val="16"/>
        </w:rPr>
      </w:pPr>
      <w:r w:rsidRPr="00971FBD">
        <w:rPr>
          <w:rFonts w:ascii="Cambria Math" w:hAnsi="Cambria Math" w:cs="RotisSemiSans"/>
          <w:color w:val="17365D" w:themeColor="text2" w:themeShade="BF"/>
          <w:sz w:val="16"/>
          <w:szCs w:val="16"/>
        </w:rPr>
        <w:t>Les locaux et zones de service ainsi que les secteurs en travaux ne</w:t>
      </w:r>
      <w:r w:rsidR="003F22E4" w:rsidRPr="00971FBD">
        <w:rPr>
          <w:rFonts w:ascii="Cambria Math" w:hAnsi="Cambria Math" w:cs="RotisSemiSans"/>
          <w:color w:val="17365D" w:themeColor="text2" w:themeShade="BF"/>
          <w:sz w:val="16"/>
          <w:szCs w:val="16"/>
        </w:rPr>
        <w:t xml:space="preserve"> </w:t>
      </w:r>
      <w:r w:rsidRPr="00971FBD">
        <w:rPr>
          <w:rFonts w:ascii="Cambria Math" w:hAnsi="Cambria Math" w:cs="RotisSemiSans"/>
          <w:color w:val="17365D" w:themeColor="text2" w:themeShade="BF"/>
          <w:sz w:val="16"/>
          <w:szCs w:val="16"/>
        </w:rPr>
        <w:t>sont pas autorisés au public.</w:t>
      </w:r>
    </w:p>
    <w:p w14:paraId="6C31445A" w14:textId="77777777" w:rsidR="003F22E4" w:rsidRPr="00971FBD" w:rsidRDefault="003F22E4" w:rsidP="00A0411A">
      <w:pPr>
        <w:autoSpaceDE w:val="0"/>
        <w:autoSpaceDN w:val="0"/>
        <w:adjustRightInd w:val="0"/>
        <w:spacing w:after="0" w:line="240" w:lineRule="auto"/>
        <w:jc w:val="both"/>
        <w:rPr>
          <w:rFonts w:ascii="Cambria Math" w:hAnsi="Cambria Math" w:cs="RotisSemiSans-Bold"/>
          <w:b/>
          <w:bCs/>
          <w:color w:val="17365D" w:themeColor="text2" w:themeShade="BF"/>
          <w:sz w:val="16"/>
          <w:szCs w:val="16"/>
        </w:rPr>
      </w:pPr>
    </w:p>
    <w:p w14:paraId="39181A58" w14:textId="5BD005AE" w:rsidR="00071CF9" w:rsidRPr="00971FBD" w:rsidRDefault="00071CF9" w:rsidP="00A0411A">
      <w:pPr>
        <w:autoSpaceDE w:val="0"/>
        <w:autoSpaceDN w:val="0"/>
        <w:adjustRightInd w:val="0"/>
        <w:spacing w:after="0" w:line="240" w:lineRule="auto"/>
        <w:jc w:val="both"/>
        <w:rPr>
          <w:rFonts w:ascii="Cambria Math" w:hAnsi="Cambria Math" w:cs="RotisSemiSans-Bold"/>
          <w:b/>
          <w:bCs/>
          <w:color w:val="17365D" w:themeColor="text2" w:themeShade="BF"/>
          <w:sz w:val="16"/>
          <w:szCs w:val="16"/>
          <w:u w:val="single"/>
        </w:rPr>
      </w:pPr>
      <w:r w:rsidRPr="00971FBD">
        <w:rPr>
          <w:rFonts w:ascii="Cambria Math" w:hAnsi="Cambria Math" w:cs="RotisSemiSans-Bold"/>
          <w:b/>
          <w:bCs/>
          <w:color w:val="17365D" w:themeColor="text2" w:themeShade="BF"/>
          <w:sz w:val="16"/>
          <w:szCs w:val="16"/>
          <w:u w:val="single"/>
        </w:rPr>
        <w:t>Article 4 -Conditions de circulation et de stationnement</w:t>
      </w:r>
    </w:p>
    <w:p w14:paraId="6CB7804D" w14:textId="77777777" w:rsidR="00071CF9" w:rsidRPr="00710DB0" w:rsidRDefault="00071CF9" w:rsidP="00A0411A">
      <w:pPr>
        <w:autoSpaceDE w:val="0"/>
        <w:autoSpaceDN w:val="0"/>
        <w:adjustRightInd w:val="0"/>
        <w:spacing w:after="0" w:line="240" w:lineRule="auto"/>
        <w:jc w:val="both"/>
        <w:rPr>
          <w:rFonts w:ascii="Cambria Math" w:hAnsi="Cambria Math" w:cs="RotisSemiSans-Bold"/>
          <w:b/>
          <w:bCs/>
          <w:color w:val="17365D" w:themeColor="text2" w:themeShade="BF"/>
          <w:sz w:val="16"/>
          <w:szCs w:val="16"/>
        </w:rPr>
      </w:pPr>
      <w:r w:rsidRPr="00710DB0">
        <w:rPr>
          <w:rFonts w:ascii="Cambria Math" w:hAnsi="Cambria Math" w:cs="RotisSemiSans-Bold"/>
          <w:b/>
          <w:bCs/>
          <w:color w:val="17365D" w:themeColor="text2" w:themeShade="BF"/>
          <w:sz w:val="16"/>
          <w:szCs w:val="16"/>
        </w:rPr>
        <w:t>La circulation piétonne est prioritaire en tout lieu.</w:t>
      </w:r>
    </w:p>
    <w:p w14:paraId="56C1FE1C" w14:textId="77777777" w:rsidR="001838E7" w:rsidRPr="00971FBD" w:rsidRDefault="00C35DBB" w:rsidP="00A0411A">
      <w:pPr>
        <w:autoSpaceDE w:val="0"/>
        <w:autoSpaceDN w:val="0"/>
        <w:adjustRightInd w:val="0"/>
        <w:spacing w:after="0" w:line="240" w:lineRule="auto"/>
        <w:jc w:val="both"/>
        <w:rPr>
          <w:rFonts w:ascii="Cambria Math" w:hAnsi="Cambria Math" w:cs="RotisSemiSans"/>
          <w:color w:val="17365D" w:themeColor="text2" w:themeShade="BF"/>
          <w:sz w:val="16"/>
          <w:szCs w:val="16"/>
        </w:rPr>
      </w:pPr>
      <w:r w:rsidRPr="00971FBD">
        <w:rPr>
          <w:rFonts w:ascii="Cambria Math" w:hAnsi="Cambria Math" w:cs="RotisSemiSans"/>
          <w:color w:val="17365D" w:themeColor="text2" w:themeShade="BF"/>
          <w:sz w:val="16"/>
          <w:szCs w:val="16"/>
        </w:rPr>
        <w:t>Dans le parc</w:t>
      </w:r>
      <w:r w:rsidR="00071CF9" w:rsidRPr="00971FBD">
        <w:rPr>
          <w:rFonts w:ascii="Cambria Math" w:hAnsi="Cambria Math" w:cs="RotisSemiSans"/>
          <w:color w:val="17365D" w:themeColor="text2" w:themeShade="BF"/>
          <w:sz w:val="16"/>
          <w:szCs w:val="16"/>
        </w:rPr>
        <w:t xml:space="preserve">, la pratique du vélo est </w:t>
      </w:r>
      <w:r w:rsidR="001838E7" w:rsidRPr="00971FBD">
        <w:rPr>
          <w:rFonts w:ascii="Cambria Math" w:hAnsi="Cambria Math" w:cs="RotisSemiSans"/>
          <w:color w:val="17365D" w:themeColor="text2" w:themeShade="BF"/>
          <w:sz w:val="16"/>
          <w:szCs w:val="16"/>
        </w:rPr>
        <w:t xml:space="preserve">interdite. </w:t>
      </w:r>
    </w:p>
    <w:p w14:paraId="6B3E66FD" w14:textId="77777777" w:rsidR="00C35DBB" w:rsidRPr="00971FBD" w:rsidRDefault="001838E7" w:rsidP="00A0411A">
      <w:pPr>
        <w:autoSpaceDE w:val="0"/>
        <w:autoSpaceDN w:val="0"/>
        <w:adjustRightInd w:val="0"/>
        <w:spacing w:after="0" w:line="240" w:lineRule="auto"/>
        <w:jc w:val="both"/>
        <w:rPr>
          <w:rFonts w:ascii="Cambria Math" w:hAnsi="Cambria Math" w:cs="RotisSemiSans"/>
          <w:color w:val="17365D" w:themeColor="text2" w:themeShade="BF"/>
          <w:sz w:val="16"/>
          <w:szCs w:val="16"/>
        </w:rPr>
      </w:pPr>
      <w:r w:rsidRPr="00971FBD">
        <w:rPr>
          <w:rFonts w:ascii="Cambria Math" w:hAnsi="Cambria Math" w:cs="RotisSemiSans"/>
          <w:color w:val="17365D" w:themeColor="text2" w:themeShade="BF"/>
          <w:sz w:val="16"/>
          <w:szCs w:val="16"/>
        </w:rPr>
        <w:t>Tous les autres moyens de déplacement dont la vitesse est en décalage avec le rythme de la marche, tels que rollers, patins, patinettes et planches à roulettes… ne sont pas autorisés et l</w:t>
      </w:r>
      <w:r w:rsidR="00071CF9" w:rsidRPr="00971FBD">
        <w:rPr>
          <w:rFonts w:ascii="Cambria Math" w:hAnsi="Cambria Math" w:cs="RotisSemiSans"/>
          <w:color w:val="17365D" w:themeColor="text2" w:themeShade="BF"/>
          <w:sz w:val="16"/>
          <w:szCs w:val="16"/>
        </w:rPr>
        <w:t>es</w:t>
      </w:r>
      <w:r w:rsidR="00C35DBB" w:rsidRPr="00971FBD">
        <w:rPr>
          <w:rFonts w:ascii="Cambria Math" w:hAnsi="Cambria Math" w:cs="RotisSemiSans"/>
          <w:color w:val="17365D" w:themeColor="text2" w:themeShade="BF"/>
          <w:sz w:val="16"/>
          <w:szCs w:val="16"/>
        </w:rPr>
        <w:t xml:space="preserve"> </w:t>
      </w:r>
      <w:r w:rsidR="00071CF9" w:rsidRPr="00971FBD">
        <w:rPr>
          <w:rFonts w:ascii="Cambria Math" w:hAnsi="Cambria Math" w:cs="RotisSemiSans"/>
          <w:color w:val="17365D" w:themeColor="text2" w:themeShade="BF"/>
          <w:sz w:val="16"/>
          <w:szCs w:val="16"/>
        </w:rPr>
        <w:t xml:space="preserve">agents publics sont habilités à faire mettre pied à terre </w:t>
      </w:r>
      <w:r w:rsidR="00CA594B">
        <w:rPr>
          <w:rFonts w:ascii="Cambria Math" w:hAnsi="Cambria Math" w:cs="RotisSemiSans"/>
          <w:color w:val="17365D" w:themeColor="text2" w:themeShade="BF"/>
          <w:sz w:val="16"/>
          <w:szCs w:val="16"/>
        </w:rPr>
        <w:t xml:space="preserve">à </w:t>
      </w:r>
      <w:r w:rsidRPr="00971FBD">
        <w:rPr>
          <w:rFonts w:ascii="Cambria Math" w:hAnsi="Cambria Math" w:cs="RotisSemiSans"/>
          <w:color w:val="17365D" w:themeColor="text2" w:themeShade="BF"/>
          <w:sz w:val="16"/>
          <w:szCs w:val="16"/>
        </w:rPr>
        <w:t xml:space="preserve">leurs usagers en cas </w:t>
      </w:r>
      <w:r w:rsidR="00071CF9" w:rsidRPr="00971FBD">
        <w:rPr>
          <w:rFonts w:ascii="Cambria Math" w:hAnsi="Cambria Math" w:cs="RotisSemiSans"/>
          <w:color w:val="17365D" w:themeColor="text2" w:themeShade="BF"/>
          <w:sz w:val="16"/>
          <w:szCs w:val="16"/>
        </w:rPr>
        <w:t>pratique</w:t>
      </w:r>
      <w:r w:rsidR="00C35DBB" w:rsidRPr="00971FBD">
        <w:rPr>
          <w:rFonts w:ascii="Cambria Math" w:hAnsi="Cambria Math" w:cs="RotisSemiSans"/>
          <w:color w:val="17365D" w:themeColor="text2" w:themeShade="BF"/>
          <w:sz w:val="16"/>
          <w:szCs w:val="16"/>
        </w:rPr>
        <w:t xml:space="preserve"> </w:t>
      </w:r>
      <w:r w:rsidR="00071CF9" w:rsidRPr="00971FBD">
        <w:rPr>
          <w:rFonts w:ascii="Cambria Math" w:hAnsi="Cambria Math" w:cs="RotisSemiSans"/>
          <w:color w:val="17365D" w:themeColor="text2" w:themeShade="BF"/>
          <w:sz w:val="16"/>
          <w:szCs w:val="16"/>
        </w:rPr>
        <w:t>dangereuse</w:t>
      </w:r>
      <w:r w:rsidRPr="00971FBD">
        <w:rPr>
          <w:rFonts w:ascii="Cambria Math" w:hAnsi="Cambria Math" w:cs="RotisSemiSans"/>
          <w:color w:val="17365D" w:themeColor="text2" w:themeShade="BF"/>
          <w:sz w:val="16"/>
          <w:szCs w:val="16"/>
        </w:rPr>
        <w:t>.</w:t>
      </w:r>
    </w:p>
    <w:p w14:paraId="5401EA8D" w14:textId="77777777" w:rsidR="00071CF9" w:rsidRPr="00971FBD" w:rsidRDefault="00071CF9" w:rsidP="00A0411A">
      <w:pPr>
        <w:autoSpaceDE w:val="0"/>
        <w:autoSpaceDN w:val="0"/>
        <w:adjustRightInd w:val="0"/>
        <w:spacing w:after="0" w:line="240" w:lineRule="auto"/>
        <w:jc w:val="both"/>
        <w:rPr>
          <w:rFonts w:ascii="Cambria Math" w:hAnsi="Cambria Math" w:cs="RotisSemiSans"/>
          <w:color w:val="17365D" w:themeColor="text2" w:themeShade="BF"/>
          <w:sz w:val="16"/>
          <w:szCs w:val="16"/>
        </w:rPr>
      </w:pPr>
      <w:r w:rsidRPr="00971FBD">
        <w:rPr>
          <w:rFonts w:ascii="Cambria Math" w:hAnsi="Cambria Math" w:cs="RotisSemiSans"/>
          <w:color w:val="17365D" w:themeColor="text2" w:themeShade="BF"/>
          <w:sz w:val="16"/>
          <w:szCs w:val="16"/>
        </w:rPr>
        <w:t xml:space="preserve"> </w:t>
      </w:r>
    </w:p>
    <w:p w14:paraId="688FF9C3" w14:textId="77777777" w:rsidR="00071CF9" w:rsidRPr="00971FBD" w:rsidRDefault="00071CF9" w:rsidP="00A0411A">
      <w:pPr>
        <w:autoSpaceDE w:val="0"/>
        <w:autoSpaceDN w:val="0"/>
        <w:adjustRightInd w:val="0"/>
        <w:spacing w:after="0" w:line="240" w:lineRule="auto"/>
        <w:jc w:val="both"/>
        <w:rPr>
          <w:rFonts w:ascii="Cambria Math" w:hAnsi="Cambria Math" w:cs="RotisSemiSans"/>
          <w:color w:val="17365D" w:themeColor="text2" w:themeShade="BF"/>
          <w:sz w:val="16"/>
          <w:szCs w:val="16"/>
        </w:rPr>
      </w:pPr>
      <w:r w:rsidRPr="00971FBD">
        <w:rPr>
          <w:rFonts w:ascii="Cambria Math" w:hAnsi="Cambria Math" w:cs="RotisSemiSans"/>
          <w:color w:val="17365D" w:themeColor="text2" w:themeShade="BF"/>
          <w:sz w:val="16"/>
          <w:szCs w:val="16"/>
        </w:rPr>
        <w:t>La circulation et le stationnement des véhicules motorisés sont strictement</w:t>
      </w:r>
      <w:r w:rsidR="00C35DBB" w:rsidRPr="00971FBD">
        <w:rPr>
          <w:rFonts w:ascii="Cambria Math" w:hAnsi="Cambria Math" w:cs="RotisSemiSans"/>
          <w:color w:val="17365D" w:themeColor="text2" w:themeShade="BF"/>
          <w:sz w:val="16"/>
          <w:szCs w:val="16"/>
        </w:rPr>
        <w:t xml:space="preserve"> interdits dans l’ensemble du site</w:t>
      </w:r>
      <w:r w:rsidRPr="00971FBD">
        <w:rPr>
          <w:rFonts w:ascii="Cambria Math" w:hAnsi="Cambria Math" w:cs="RotisSemiSans"/>
          <w:color w:val="17365D" w:themeColor="text2" w:themeShade="BF"/>
          <w:sz w:val="16"/>
          <w:szCs w:val="16"/>
        </w:rPr>
        <w:t>. Ils sont autorisés sur les voies</w:t>
      </w:r>
      <w:r w:rsidR="00CA594B">
        <w:rPr>
          <w:rFonts w:ascii="Cambria Math" w:hAnsi="Cambria Math" w:cs="RotisSemiSans"/>
          <w:color w:val="17365D" w:themeColor="text2" w:themeShade="BF"/>
          <w:sz w:val="16"/>
          <w:szCs w:val="16"/>
        </w:rPr>
        <w:t xml:space="preserve"> dans le respect des règles de stationnement.</w:t>
      </w:r>
    </w:p>
    <w:p w14:paraId="766DA62C" w14:textId="77777777" w:rsidR="00071CF9" w:rsidRPr="00971FBD" w:rsidRDefault="00071CF9" w:rsidP="00A0411A">
      <w:pPr>
        <w:autoSpaceDE w:val="0"/>
        <w:autoSpaceDN w:val="0"/>
        <w:adjustRightInd w:val="0"/>
        <w:spacing w:after="0" w:line="240" w:lineRule="auto"/>
        <w:jc w:val="both"/>
        <w:rPr>
          <w:rFonts w:ascii="Cambria Math" w:hAnsi="Cambria Math" w:cs="RotisSemiSans"/>
          <w:color w:val="17365D" w:themeColor="text2" w:themeShade="BF"/>
          <w:sz w:val="16"/>
          <w:szCs w:val="16"/>
        </w:rPr>
      </w:pPr>
      <w:r w:rsidRPr="00971FBD">
        <w:rPr>
          <w:rFonts w:ascii="Cambria Math" w:hAnsi="Cambria Math" w:cs="RotisSemiSans"/>
          <w:color w:val="17365D" w:themeColor="text2" w:themeShade="BF"/>
          <w:sz w:val="16"/>
          <w:szCs w:val="16"/>
        </w:rPr>
        <w:t>Les restrictions à la circulation et au stationnement des véhicules motorisés</w:t>
      </w:r>
      <w:r w:rsidR="00C35DBB" w:rsidRPr="00971FBD">
        <w:rPr>
          <w:rFonts w:ascii="Cambria Math" w:hAnsi="Cambria Math" w:cs="RotisSemiSans"/>
          <w:color w:val="17365D" w:themeColor="text2" w:themeShade="BF"/>
          <w:sz w:val="16"/>
          <w:szCs w:val="16"/>
        </w:rPr>
        <w:t xml:space="preserve"> </w:t>
      </w:r>
      <w:r w:rsidRPr="00971FBD">
        <w:rPr>
          <w:rFonts w:ascii="Cambria Math" w:hAnsi="Cambria Math" w:cs="RotisSemiSans"/>
          <w:color w:val="17365D" w:themeColor="text2" w:themeShade="BF"/>
          <w:sz w:val="16"/>
          <w:szCs w:val="16"/>
        </w:rPr>
        <w:t>ne s’appliquent pas aux fauteuils motorisés des personnes</w:t>
      </w:r>
      <w:r w:rsidR="00C35DBB" w:rsidRPr="00971FBD">
        <w:rPr>
          <w:rFonts w:ascii="Cambria Math" w:hAnsi="Cambria Math" w:cs="RotisSemiSans"/>
          <w:color w:val="17365D" w:themeColor="text2" w:themeShade="BF"/>
          <w:sz w:val="16"/>
          <w:szCs w:val="16"/>
        </w:rPr>
        <w:t xml:space="preserve"> </w:t>
      </w:r>
      <w:r w:rsidRPr="00971FBD">
        <w:rPr>
          <w:rFonts w:ascii="Cambria Math" w:hAnsi="Cambria Math" w:cs="RotisSemiSans"/>
          <w:color w:val="17365D" w:themeColor="text2" w:themeShade="BF"/>
          <w:sz w:val="16"/>
          <w:szCs w:val="16"/>
        </w:rPr>
        <w:t>à mobilité réduite, aux véhicules de secours, de surveillance et d’entretien.</w:t>
      </w:r>
    </w:p>
    <w:p w14:paraId="678CDB3F" w14:textId="77777777" w:rsidR="00C35DBB" w:rsidRPr="00971FBD" w:rsidRDefault="00071CF9" w:rsidP="00A0411A">
      <w:pPr>
        <w:autoSpaceDE w:val="0"/>
        <w:autoSpaceDN w:val="0"/>
        <w:adjustRightInd w:val="0"/>
        <w:spacing w:after="0" w:line="240" w:lineRule="auto"/>
        <w:jc w:val="both"/>
        <w:rPr>
          <w:rFonts w:ascii="Cambria Math" w:hAnsi="Cambria Math" w:cs="RotisSemiSans"/>
          <w:color w:val="17365D" w:themeColor="text2" w:themeShade="BF"/>
          <w:sz w:val="16"/>
          <w:szCs w:val="16"/>
        </w:rPr>
      </w:pPr>
      <w:r w:rsidRPr="00971FBD">
        <w:rPr>
          <w:rFonts w:ascii="Cambria Math" w:hAnsi="Cambria Math" w:cs="RotisSemiSans"/>
          <w:color w:val="17365D" w:themeColor="text2" w:themeShade="BF"/>
          <w:sz w:val="16"/>
          <w:szCs w:val="16"/>
        </w:rPr>
        <w:t>Les personnes titulaires d’une carte d’invalidité peuvent accéder en</w:t>
      </w:r>
      <w:r w:rsidR="00C35DBB" w:rsidRPr="00971FBD">
        <w:rPr>
          <w:rFonts w:ascii="Cambria Math" w:hAnsi="Cambria Math" w:cs="RotisSemiSans"/>
          <w:color w:val="17365D" w:themeColor="text2" w:themeShade="BF"/>
          <w:sz w:val="16"/>
          <w:szCs w:val="16"/>
        </w:rPr>
        <w:t xml:space="preserve"> </w:t>
      </w:r>
      <w:r w:rsidRPr="00971FBD">
        <w:rPr>
          <w:rFonts w:ascii="Cambria Math" w:hAnsi="Cambria Math" w:cs="RotisSemiSans"/>
          <w:color w:val="17365D" w:themeColor="text2" w:themeShade="BF"/>
          <w:sz w:val="16"/>
          <w:szCs w:val="16"/>
        </w:rPr>
        <w:t>voiture</w:t>
      </w:r>
      <w:r w:rsidR="00CA594B">
        <w:rPr>
          <w:rFonts w:ascii="Cambria Math" w:hAnsi="Cambria Math" w:cs="RotisSemiSans"/>
          <w:color w:val="17365D" w:themeColor="text2" w:themeShade="BF"/>
          <w:sz w:val="16"/>
          <w:szCs w:val="16"/>
        </w:rPr>
        <w:t xml:space="preserve"> au site et stationner de façon non permanente aux endroits réservés.</w:t>
      </w:r>
    </w:p>
    <w:p w14:paraId="21C3E411" w14:textId="77777777" w:rsidR="00071CF9" w:rsidRPr="00971FBD" w:rsidRDefault="00071CF9" w:rsidP="00A0411A">
      <w:pPr>
        <w:autoSpaceDE w:val="0"/>
        <w:autoSpaceDN w:val="0"/>
        <w:adjustRightInd w:val="0"/>
        <w:spacing w:after="0" w:line="240" w:lineRule="auto"/>
        <w:jc w:val="both"/>
        <w:rPr>
          <w:rFonts w:ascii="Cambria Math" w:hAnsi="Cambria Math" w:cs="RotisSemiSans"/>
          <w:color w:val="17365D" w:themeColor="text2" w:themeShade="BF"/>
          <w:sz w:val="16"/>
          <w:szCs w:val="16"/>
        </w:rPr>
      </w:pPr>
      <w:r w:rsidRPr="00971FBD">
        <w:rPr>
          <w:rFonts w:ascii="Cambria Math" w:hAnsi="Cambria Math" w:cs="RotisSemiSans"/>
          <w:color w:val="17365D" w:themeColor="text2" w:themeShade="BF"/>
          <w:sz w:val="16"/>
          <w:szCs w:val="16"/>
        </w:rPr>
        <w:t>Le stationnement de ces véhicules reste interdit</w:t>
      </w:r>
      <w:r w:rsidR="00C35DBB" w:rsidRPr="00971FBD">
        <w:rPr>
          <w:rFonts w:ascii="Cambria Math" w:hAnsi="Cambria Math" w:cs="RotisSemiSans"/>
          <w:color w:val="17365D" w:themeColor="text2" w:themeShade="BF"/>
          <w:sz w:val="16"/>
          <w:szCs w:val="16"/>
        </w:rPr>
        <w:t xml:space="preserve"> </w:t>
      </w:r>
      <w:r w:rsidRPr="00971FBD">
        <w:rPr>
          <w:rFonts w:ascii="Cambria Math" w:hAnsi="Cambria Math" w:cs="RotisSemiSans"/>
          <w:color w:val="17365D" w:themeColor="text2" w:themeShade="BF"/>
          <w:sz w:val="16"/>
          <w:szCs w:val="16"/>
        </w:rPr>
        <w:t>à l’intérieur du site, sauf disposition particulière.</w:t>
      </w:r>
    </w:p>
    <w:p w14:paraId="7613E6D2" w14:textId="43DEF7AA" w:rsidR="00EF18A6" w:rsidRPr="00710DB0" w:rsidRDefault="00071CF9" w:rsidP="00A0411A">
      <w:pPr>
        <w:autoSpaceDE w:val="0"/>
        <w:autoSpaceDN w:val="0"/>
        <w:adjustRightInd w:val="0"/>
        <w:spacing w:after="0" w:line="240" w:lineRule="auto"/>
        <w:jc w:val="both"/>
        <w:rPr>
          <w:rFonts w:ascii="Cambria Math" w:hAnsi="Cambria Math" w:cs="RotisSemiSans"/>
          <w:color w:val="17365D" w:themeColor="text2" w:themeShade="BF"/>
          <w:sz w:val="16"/>
          <w:szCs w:val="16"/>
        </w:rPr>
      </w:pPr>
      <w:r w:rsidRPr="00971FBD">
        <w:rPr>
          <w:rFonts w:ascii="Cambria Math" w:hAnsi="Cambria Math" w:cs="RotisSemiSans"/>
          <w:color w:val="17365D" w:themeColor="text2" w:themeShade="BF"/>
          <w:sz w:val="16"/>
          <w:szCs w:val="16"/>
        </w:rPr>
        <w:t>La circulation des véhicules de livraison des concessionnaires ou des</w:t>
      </w:r>
      <w:r w:rsidR="00C35DBB" w:rsidRPr="00971FBD">
        <w:rPr>
          <w:rFonts w:ascii="Cambria Math" w:hAnsi="Cambria Math" w:cs="RotisSemiSans"/>
          <w:color w:val="17365D" w:themeColor="text2" w:themeShade="BF"/>
          <w:sz w:val="16"/>
          <w:szCs w:val="16"/>
        </w:rPr>
        <w:t xml:space="preserve"> </w:t>
      </w:r>
      <w:r w:rsidRPr="00971FBD">
        <w:rPr>
          <w:rFonts w:ascii="Cambria Math" w:hAnsi="Cambria Math" w:cs="RotisSemiSans"/>
          <w:color w:val="17365D" w:themeColor="text2" w:themeShade="BF"/>
          <w:sz w:val="16"/>
          <w:szCs w:val="16"/>
        </w:rPr>
        <w:t>organisateurs d’animations peut faire l’objet de règles particulières</w:t>
      </w:r>
      <w:r w:rsidR="00C35DBB" w:rsidRPr="00971FBD">
        <w:rPr>
          <w:rFonts w:ascii="Cambria Math" w:hAnsi="Cambria Math" w:cs="RotisSemiSans"/>
          <w:color w:val="17365D" w:themeColor="text2" w:themeShade="BF"/>
          <w:sz w:val="16"/>
          <w:szCs w:val="16"/>
        </w:rPr>
        <w:t xml:space="preserve"> </w:t>
      </w:r>
      <w:r w:rsidRPr="00971FBD">
        <w:rPr>
          <w:rFonts w:ascii="Cambria Math" w:hAnsi="Cambria Math" w:cs="RotisSemiSans"/>
          <w:color w:val="17365D" w:themeColor="text2" w:themeShade="BF"/>
          <w:sz w:val="16"/>
          <w:szCs w:val="16"/>
        </w:rPr>
        <w:t>précisées par chaque titre d’occupation. Dans le cas où ils sont autorisés,</w:t>
      </w:r>
      <w:r w:rsidR="00C35DBB" w:rsidRPr="00971FBD">
        <w:rPr>
          <w:rFonts w:ascii="Cambria Math" w:hAnsi="Cambria Math" w:cs="RotisSemiSans"/>
          <w:color w:val="17365D" w:themeColor="text2" w:themeShade="BF"/>
          <w:sz w:val="16"/>
          <w:szCs w:val="16"/>
        </w:rPr>
        <w:t xml:space="preserve"> </w:t>
      </w:r>
      <w:r w:rsidRPr="00971FBD">
        <w:rPr>
          <w:rFonts w:ascii="Cambria Math" w:hAnsi="Cambria Math" w:cs="RotisSemiSans"/>
          <w:color w:val="17365D" w:themeColor="text2" w:themeShade="BF"/>
          <w:sz w:val="16"/>
          <w:szCs w:val="16"/>
        </w:rPr>
        <w:t>les véhicules de livraison ne doivent pas excéder un poids total</w:t>
      </w:r>
      <w:r w:rsidR="00C35DBB" w:rsidRPr="00971FBD">
        <w:rPr>
          <w:rFonts w:ascii="Cambria Math" w:hAnsi="Cambria Math" w:cs="RotisSemiSans"/>
          <w:color w:val="17365D" w:themeColor="text2" w:themeShade="BF"/>
          <w:sz w:val="16"/>
          <w:szCs w:val="16"/>
        </w:rPr>
        <w:t xml:space="preserve"> </w:t>
      </w:r>
      <w:r w:rsidRPr="00971FBD">
        <w:rPr>
          <w:rFonts w:ascii="Cambria Math" w:hAnsi="Cambria Math" w:cs="RotisSemiSans"/>
          <w:color w:val="17365D" w:themeColor="text2" w:themeShade="BF"/>
          <w:sz w:val="16"/>
          <w:szCs w:val="16"/>
        </w:rPr>
        <w:t>en charge (PTC) de 3,5 tonnes, circulent au pas et sont autorisés le</w:t>
      </w:r>
      <w:r w:rsidR="00C35DBB" w:rsidRPr="00971FBD">
        <w:rPr>
          <w:rFonts w:ascii="Cambria Math" w:hAnsi="Cambria Math" w:cs="RotisSemiSans"/>
          <w:color w:val="17365D" w:themeColor="text2" w:themeShade="BF"/>
          <w:sz w:val="16"/>
          <w:szCs w:val="16"/>
        </w:rPr>
        <w:t xml:space="preserve"> </w:t>
      </w:r>
      <w:r w:rsidRPr="00971FBD">
        <w:rPr>
          <w:rFonts w:ascii="Cambria Math" w:hAnsi="Cambria Math" w:cs="RotisSemiSans"/>
          <w:color w:val="17365D" w:themeColor="text2" w:themeShade="BF"/>
          <w:sz w:val="16"/>
          <w:szCs w:val="16"/>
        </w:rPr>
        <w:t>matin jusqu’à dix heures.</w:t>
      </w:r>
      <w:r w:rsidR="00C35DBB" w:rsidRPr="00971FBD">
        <w:rPr>
          <w:rFonts w:ascii="Cambria Math" w:hAnsi="Cambria Math" w:cs="RotisSemiSans"/>
          <w:color w:val="17365D" w:themeColor="text2" w:themeShade="BF"/>
          <w:sz w:val="16"/>
          <w:szCs w:val="16"/>
        </w:rPr>
        <w:t xml:space="preserve"> </w:t>
      </w:r>
      <w:r w:rsidRPr="00971FBD">
        <w:rPr>
          <w:rFonts w:ascii="Cambria Math" w:hAnsi="Cambria Math" w:cs="RotisSemiSans"/>
          <w:color w:val="17365D" w:themeColor="text2" w:themeShade="BF"/>
          <w:sz w:val="16"/>
          <w:szCs w:val="16"/>
        </w:rPr>
        <w:t>Les entrées</w:t>
      </w:r>
      <w:r w:rsidR="00C35DBB" w:rsidRPr="00971FBD">
        <w:rPr>
          <w:rFonts w:ascii="Cambria Math" w:hAnsi="Cambria Math" w:cs="RotisSemiSans"/>
          <w:color w:val="17365D" w:themeColor="text2" w:themeShade="BF"/>
          <w:sz w:val="16"/>
          <w:szCs w:val="16"/>
        </w:rPr>
        <w:t xml:space="preserve"> </w:t>
      </w:r>
      <w:proofErr w:type="gramStart"/>
      <w:r w:rsidR="00C35DBB" w:rsidRPr="00971FBD">
        <w:rPr>
          <w:rFonts w:ascii="Cambria Math" w:hAnsi="Cambria Math" w:cs="RotisSemiSans"/>
          <w:color w:val="17365D" w:themeColor="text2" w:themeShade="BF"/>
          <w:sz w:val="16"/>
          <w:szCs w:val="16"/>
        </w:rPr>
        <w:t xml:space="preserve">et  </w:t>
      </w:r>
      <w:r w:rsidRPr="00971FBD">
        <w:rPr>
          <w:rFonts w:ascii="Cambria Math" w:hAnsi="Cambria Math" w:cs="RotisSemiSans"/>
          <w:color w:val="17365D" w:themeColor="text2" w:themeShade="BF"/>
          <w:sz w:val="16"/>
          <w:szCs w:val="16"/>
        </w:rPr>
        <w:t>accès</w:t>
      </w:r>
      <w:proofErr w:type="gramEnd"/>
      <w:r w:rsidRPr="00971FBD">
        <w:rPr>
          <w:rFonts w:ascii="Cambria Math" w:hAnsi="Cambria Math" w:cs="RotisSemiSans"/>
          <w:color w:val="17365D" w:themeColor="text2" w:themeShade="BF"/>
          <w:sz w:val="16"/>
          <w:szCs w:val="16"/>
        </w:rPr>
        <w:t xml:space="preserve"> doivent rester</w:t>
      </w:r>
      <w:r w:rsidR="00C35DBB" w:rsidRPr="00971FBD">
        <w:rPr>
          <w:rFonts w:ascii="Cambria Math" w:hAnsi="Cambria Math" w:cs="RotisSemiSans"/>
          <w:color w:val="17365D" w:themeColor="text2" w:themeShade="BF"/>
          <w:sz w:val="16"/>
          <w:szCs w:val="16"/>
        </w:rPr>
        <w:t xml:space="preserve"> </w:t>
      </w:r>
      <w:r w:rsidRPr="00971FBD">
        <w:rPr>
          <w:rFonts w:ascii="Cambria Math" w:hAnsi="Cambria Math" w:cs="RotisSemiSans"/>
          <w:color w:val="17365D" w:themeColor="text2" w:themeShade="BF"/>
          <w:sz w:val="16"/>
          <w:szCs w:val="16"/>
        </w:rPr>
        <w:t>dégagés en permanence.</w:t>
      </w:r>
    </w:p>
    <w:p w14:paraId="748B0849" w14:textId="77777777" w:rsidR="00EF18A6" w:rsidRPr="00971FBD" w:rsidRDefault="00EF18A6" w:rsidP="00A0411A">
      <w:pPr>
        <w:spacing w:after="0" w:line="240" w:lineRule="auto"/>
        <w:jc w:val="both"/>
        <w:rPr>
          <w:rFonts w:ascii="Cambria Math" w:eastAsia="Times New Roman" w:hAnsi="Cambria Math" w:cs="Times New Roman"/>
          <w:b/>
          <w:color w:val="17365D" w:themeColor="text2" w:themeShade="BF"/>
          <w:sz w:val="16"/>
          <w:szCs w:val="16"/>
          <w:u w:val="single"/>
          <w:lang w:eastAsia="fr-FR"/>
        </w:rPr>
      </w:pPr>
      <w:r w:rsidRPr="00971FBD">
        <w:rPr>
          <w:rFonts w:ascii="Cambria Math" w:eastAsia="Times New Roman" w:hAnsi="Cambria Math" w:cs="Times New Roman"/>
          <w:b/>
          <w:color w:val="17365D" w:themeColor="text2" w:themeShade="BF"/>
          <w:sz w:val="16"/>
          <w:szCs w:val="16"/>
          <w:u w:val="single"/>
          <w:lang w:eastAsia="fr-FR"/>
        </w:rPr>
        <w:t>Article 5 - Comportement, usages et activités du public</w:t>
      </w:r>
    </w:p>
    <w:p w14:paraId="14C9DE6B"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Le public doit conserver une tenue et un comportement décents et conforme</w:t>
      </w:r>
      <w:r w:rsidR="00621880" w:rsidRPr="00971FBD">
        <w:rPr>
          <w:rFonts w:ascii="Cambria Math" w:eastAsia="Times New Roman" w:hAnsi="Cambria Math" w:cs="Times New Roman"/>
          <w:color w:val="17365D" w:themeColor="text2" w:themeShade="BF"/>
          <w:sz w:val="16"/>
          <w:szCs w:val="16"/>
          <w:lang w:eastAsia="fr-FR"/>
        </w:rPr>
        <w:t>s</w:t>
      </w:r>
      <w:r w:rsidRPr="00971FBD">
        <w:rPr>
          <w:rFonts w:ascii="Cambria Math" w:eastAsia="Times New Roman" w:hAnsi="Cambria Math" w:cs="Times New Roman"/>
          <w:color w:val="17365D" w:themeColor="text2" w:themeShade="BF"/>
          <w:sz w:val="16"/>
          <w:szCs w:val="16"/>
          <w:lang w:eastAsia="fr-FR"/>
        </w:rPr>
        <w:t xml:space="preserve"> à l’ordre public.</w:t>
      </w:r>
    </w:p>
    <w:p w14:paraId="1F667921"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Les activités de nature à troubler la jouissance paisible du site, à porter atteinte à la tranquillité et à la sécurité du public, à causer des dégradations aux plantations, ouvrages ou aux immeubles bordant les espaces verts, à générer des pollutions diverses, sont</w:t>
      </w:r>
      <w:r w:rsidR="00E11F26" w:rsidRPr="00971FBD">
        <w:rPr>
          <w:rFonts w:ascii="Cambria Math" w:eastAsia="Times New Roman" w:hAnsi="Cambria Math" w:cs="Times New Roman"/>
          <w:color w:val="17365D" w:themeColor="text2" w:themeShade="BF"/>
          <w:sz w:val="16"/>
          <w:szCs w:val="16"/>
          <w:lang w:eastAsia="fr-FR"/>
        </w:rPr>
        <w:t xml:space="preserve"> </w:t>
      </w:r>
      <w:r w:rsidRPr="00971FBD">
        <w:rPr>
          <w:rFonts w:ascii="Cambria Math" w:eastAsia="Times New Roman" w:hAnsi="Cambria Math" w:cs="Times New Roman"/>
          <w:color w:val="17365D" w:themeColor="text2" w:themeShade="BF"/>
          <w:sz w:val="16"/>
          <w:szCs w:val="16"/>
          <w:lang w:eastAsia="fr-FR"/>
        </w:rPr>
        <w:t>interdites.</w:t>
      </w:r>
    </w:p>
    <w:p w14:paraId="24D83884" w14:textId="2562BF04"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L’accès aux pelouses du parc est autorisé toute l'année, cependant cet accès peut être restreint temporairement afin de permettre leur régénération ou signalé</w:t>
      </w:r>
      <w:r w:rsidR="00710DB0">
        <w:rPr>
          <w:rFonts w:ascii="Cambria Math" w:eastAsia="Times New Roman" w:hAnsi="Cambria Math" w:cs="Times New Roman"/>
          <w:color w:val="17365D" w:themeColor="text2" w:themeShade="BF"/>
          <w:sz w:val="16"/>
          <w:szCs w:val="16"/>
          <w:lang w:eastAsia="fr-FR"/>
        </w:rPr>
        <w:t xml:space="preserve"> </w:t>
      </w:r>
      <w:r w:rsidRPr="00971FBD">
        <w:rPr>
          <w:rFonts w:ascii="Cambria Math" w:eastAsia="Times New Roman" w:hAnsi="Cambria Math" w:cs="Times New Roman"/>
          <w:color w:val="17365D" w:themeColor="text2" w:themeShade="BF"/>
          <w:sz w:val="16"/>
          <w:szCs w:val="16"/>
          <w:lang w:eastAsia="fr-FR"/>
        </w:rPr>
        <w:t xml:space="preserve">comme tel, lorsque certaines configurations rendent </w:t>
      </w:r>
      <w:r w:rsidR="00621880" w:rsidRPr="00971FBD">
        <w:rPr>
          <w:rFonts w:ascii="Cambria Math" w:eastAsia="Times New Roman" w:hAnsi="Cambria Math" w:cs="Times New Roman"/>
          <w:color w:val="17365D" w:themeColor="text2" w:themeShade="BF"/>
          <w:sz w:val="16"/>
          <w:szCs w:val="16"/>
          <w:lang w:eastAsia="fr-FR"/>
        </w:rPr>
        <w:t>les pelouses fragiles ou leur ac</w:t>
      </w:r>
      <w:r w:rsidRPr="00971FBD">
        <w:rPr>
          <w:rFonts w:ascii="Cambria Math" w:eastAsia="Times New Roman" w:hAnsi="Cambria Math" w:cs="Times New Roman"/>
          <w:color w:val="17365D" w:themeColor="text2" w:themeShade="BF"/>
          <w:sz w:val="16"/>
          <w:szCs w:val="16"/>
          <w:lang w:eastAsia="fr-FR"/>
        </w:rPr>
        <w:t>cès dangereux ou lorsque leur situation en relation avec des équipements particuliers présente un risque.</w:t>
      </w:r>
    </w:p>
    <w:p w14:paraId="15FCECFB"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Les pique-niques individuels et familiaux sont autorisés, à condition que la propreté des lieux soit respectée. Les feux et barbecues sont interdits.</w:t>
      </w:r>
    </w:p>
    <w:p w14:paraId="231C2889"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L’introduction et la consommation de boissons alcoolisées sont interdites, cette règle ne s’applique pas aux restaurants ambulants possédant un titre d’occupation délivré par la commune. </w:t>
      </w:r>
    </w:p>
    <w:p w14:paraId="0A4BD0F6"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Toutes les activités, et en particulier celles de nature artistique à caractère individuel et familial ainsi que la pratique individuelle de sports sont autorisées sous réserve qu’elles n’apportent pas de trouble au confort des autres usagers et n’entraînent pas de dégradations.</w:t>
      </w:r>
    </w:p>
    <w:p w14:paraId="199C21E5"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Les mobiliers et équipements existants dans les espaces verts doivent être utilisés conformément à leur destination afin d’éviter leur détérioration et tout risque lié à un mauvais usage. Leur utilisation pour l’accroche des cycles ou comme support de publicité, de graffiti ou de jeux est interdite.</w:t>
      </w:r>
    </w:p>
    <w:p w14:paraId="15CD0E55"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Les jeux de ballons sont interdits, cependant les jeunes enfants sont autorisés à jouer avec des balles en mousse sous réserve de ne pas gêner les autres usagers.</w:t>
      </w:r>
    </w:p>
    <w:p w14:paraId="76AB98EF"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Toute utilisation de chaussures à crampons est interdite. </w:t>
      </w:r>
      <w:r w:rsidR="00E11F26" w:rsidRPr="00971FBD">
        <w:rPr>
          <w:rFonts w:ascii="Cambria Math" w:eastAsia="Times New Roman" w:hAnsi="Cambria Math" w:cs="Times New Roman"/>
          <w:color w:val="17365D" w:themeColor="text2" w:themeShade="BF"/>
          <w:sz w:val="16"/>
          <w:szCs w:val="16"/>
          <w:lang w:eastAsia="fr-FR"/>
        </w:rPr>
        <w:t xml:space="preserve">Les jeux de boules et de palets </w:t>
      </w:r>
      <w:r w:rsidRPr="00971FBD">
        <w:rPr>
          <w:rFonts w:ascii="Cambria Math" w:eastAsia="Times New Roman" w:hAnsi="Cambria Math" w:cs="Times New Roman"/>
          <w:color w:val="17365D" w:themeColor="text2" w:themeShade="BF"/>
          <w:sz w:val="16"/>
          <w:szCs w:val="16"/>
          <w:lang w:eastAsia="fr-FR"/>
        </w:rPr>
        <w:t>sont autorisés sous réserve d’être accessibles à tous et de ne pas faire l’objet de jeux d’argent.</w:t>
      </w:r>
    </w:p>
    <w:p w14:paraId="301702A9"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 xml:space="preserve">L’utilisation de jouets, jeux et engins mécaniques susceptibles de nuire à la tranquillité et à la sécurité du public est interdite ainsi que l’usage d’armes de quelque nature que ce soit, frondes, arcs, boomerang… A contrario, l’évolution des maquettes jouets est </w:t>
      </w:r>
      <w:r w:rsidR="00E11F26" w:rsidRPr="00971FBD">
        <w:rPr>
          <w:rFonts w:ascii="Cambria Math" w:eastAsia="Times New Roman" w:hAnsi="Cambria Math" w:cs="Times New Roman"/>
          <w:color w:val="17365D" w:themeColor="text2" w:themeShade="BF"/>
          <w:sz w:val="16"/>
          <w:szCs w:val="16"/>
          <w:lang w:eastAsia="fr-FR"/>
        </w:rPr>
        <w:t>autorisée</w:t>
      </w:r>
      <w:r w:rsidRPr="00971FBD">
        <w:rPr>
          <w:rFonts w:ascii="Cambria Math" w:eastAsia="Times New Roman" w:hAnsi="Cambria Math" w:cs="Times New Roman"/>
          <w:color w:val="17365D" w:themeColor="text2" w:themeShade="BF"/>
          <w:sz w:val="16"/>
          <w:szCs w:val="16"/>
          <w:lang w:eastAsia="fr-FR"/>
        </w:rPr>
        <w:t xml:space="preserve"> ainsi que la pratique du </w:t>
      </w:r>
      <w:r w:rsidR="00E11F26" w:rsidRPr="00971FBD">
        <w:rPr>
          <w:rFonts w:ascii="Cambria Math" w:eastAsia="Times New Roman" w:hAnsi="Cambria Math" w:cs="Times New Roman"/>
          <w:color w:val="17365D" w:themeColor="text2" w:themeShade="BF"/>
          <w:sz w:val="16"/>
          <w:szCs w:val="16"/>
          <w:lang w:eastAsia="fr-FR"/>
        </w:rPr>
        <w:t>cerf-volant</w:t>
      </w:r>
      <w:r w:rsidRPr="00971FBD">
        <w:rPr>
          <w:rFonts w:ascii="Cambria Math" w:eastAsia="Times New Roman" w:hAnsi="Cambria Math" w:cs="Times New Roman"/>
          <w:color w:val="17365D" w:themeColor="text2" w:themeShade="BF"/>
          <w:sz w:val="16"/>
          <w:szCs w:val="16"/>
          <w:lang w:eastAsia="fr-FR"/>
        </w:rPr>
        <w:t xml:space="preserve"> de petite taille, la hauteur maximum d’évolution étant strictement limitée à une dizaine de mètres.</w:t>
      </w:r>
    </w:p>
    <w:p w14:paraId="7DCDCE5B"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La pratique du camping et du caravaning est interdite, de même, le stationnement</w:t>
      </w:r>
      <w:r w:rsidR="00E11F26" w:rsidRPr="00971FBD">
        <w:rPr>
          <w:rFonts w:ascii="Cambria Math" w:eastAsia="Times New Roman" w:hAnsi="Cambria Math" w:cs="Times New Roman"/>
          <w:color w:val="17365D" w:themeColor="text2" w:themeShade="BF"/>
          <w:sz w:val="16"/>
          <w:szCs w:val="16"/>
          <w:lang w:eastAsia="fr-FR"/>
        </w:rPr>
        <w:t xml:space="preserve"> </w:t>
      </w:r>
      <w:r w:rsidRPr="00971FBD">
        <w:rPr>
          <w:rFonts w:ascii="Cambria Math" w:eastAsia="Times New Roman" w:hAnsi="Cambria Math" w:cs="Times New Roman"/>
          <w:color w:val="17365D" w:themeColor="text2" w:themeShade="BF"/>
          <w:sz w:val="16"/>
          <w:szCs w:val="16"/>
          <w:lang w:eastAsia="fr-FR"/>
        </w:rPr>
        <w:t>des camping-cars est interdit dans l'enceinte du parc et à proximité de celui-ci.</w:t>
      </w:r>
    </w:p>
    <w:p w14:paraId="5B726567"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p>
    <w:p w14:paraId="4EA9136F" w14:textId="77777777" w:rsidR="00EF18A6" w:rsidRPr="00971FBD" w:rsidRDefault="00EF18A6" w:rsidP="00A0411A">
      <w:pPr>
        <w:spacing w:after="0" w:line="240" w:lineRule="auto"/>
        <w:jc w:val="both"/>
        <w:rPr>
          <w:rFonts w:ascii="Cambria Math" w:eastAsia="Times New Roman" w:hAnsi="Cambria Math" w:cs="Times New Roman"/>
          <w:b/>
          <w:color w:val="17365D" w:themeColor="text2" w:themeShade="BF"/>
          <w:sz w:val="16"/>
          <w:szCs w:val="16"/>
          <w:u w:val="single"/>
          <w:lang w:eastAsia="fr-FR"/>
        </w:rPr>
      </w:pPr>
      <w:r w:rsidRPr="00971FBD">
        <w:rPr>
          <w:rFonts w:ascii="Cambria Math" w:eastAsia="Times New Roman" w:hAnsi="Cambria Math" w:cs="Times New Roman"/>
          <w:b/>
          <w:color w:val="17365D" w:themeColor="text2" w:themeShade="BF"/>
          <w:sz w:val="16"/>
          <w:szCs w:val="16"/>
          <w:u w:val="single"/>
          <w:lang w:eastAsia="fr-FR"/>
        </w:rPr>
        <w:t>Article 6 - Responsabilité, sécurité et propreté</w:t>
      </w:r>
    </w:p>
    <w:p w14:paraId="475B5C32"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De façon générale, les usagers sont responsables des dommages de toute nature qu’ils peuvent causer par eux-mêmes ou par les personnes dont ils doivent répondre, les animaux et les objets dont ils ont la charge ou la garde.</w:t>
      </w:r>
    </w:p>
    <w:p w14:paraId="16ECBFF6"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Les enfants, notamment quand ils utilisent les jeux mis à leur disposition</w:t>
      </w:r>
      <w:r w:rsidR="00CA594B">
        <w:rPr>
          <w:rFonts w:ascii="Cambria Math" w:eastAsia="Times New Roman" w:hAnsi="Cambria Math" w:cs="Times New Roman"/>
          <w:color w:val="17365D" w:themeColor="text2" w:themeShade="BF"/>
          <w:sz w:val="16"/>
          <w:szCs w:val="16"/>
          <w:lang w:eastAsia="fr-FR"/>
        </w:rPr>
        <w:t xml:space="preserve"> (s’ils existent)</w:t>
      </w:r>
      <w:r w:rsidRPr="00971FBD">
        <w:rPr>
          <w:rFonts w:ascii="Cambria Math" w:eastAsia="Times New Roman" w:hAnsi="Cambria Math" w:cs="Times New Roman"/>
          <w:color w:val="17365D" w:themeColor="text2" w:themeShade="BF"/>
          <w:sz w:val="16"/>
          <w:szCs w:val="16"/>
          <w:lang w:eastAsia="fr-FR"/>
        </w:rPr>
        <w:t xml:space="preserve">, restent sous la surveillance et la responsabilité de leurs parents ou des personnes qui en ont la garde. </w:t>
      </w:r>
      <w:r w:rsidRPr="00971FBD">
        <w:rPr>
          <w:rFonts w:ascii="Cambria Math" w:eastAsia="Times New Roman" w:hAnsi="Cambria Math" w:cs="Times New Roman"/>
          <w:color w:val="17365D" w:themeColor="text2" w:themeShade="BF"/>
          <w:sz w:val="16"/>
          <w:szCs w:val="16"/>
          <w:lang w:eastAsia="fr-FR"/>
        </w:rPr>
        <w:lastRenderedPageBreak/>
        <w:t>Ces derniers devront veiller à ce que les enfants n’accèdent qu’aux équipements correspondant à leur âge tels que mentionné</w:t>
      </w:r>
      <w:r w:rsidR="00621880" w:rsidRPr="00971FBD">
        <w:rPr>
          <w:rFonts w:ascii="Cambria Math" w:eastAsia="Times New Roman" w:hAnsi="Cambria Math" w:cs="Times New Roman"/>
          <w:color w:val="17365D" w:themeColor="text2" w:themeShade="BF"/>
          <w:sz w:val="16"/>
          <w:szCs w:val="16"/>
          <w:lang w:eastAsia="fr-FR"/>
        </w:rPr>
        <w:t>s</w:t>
      </w:r>
      <w:r w:rsidRPr="00971FBD">
        <w:rPr>
          <w:rFonts w:ascii="Cambria Math" w:eastAsia="Times New Roman" w:hAnsi="Cambria Math" w:cs="Times New Roman"/>
          <w:color w:val="17365D" w:themeColor="text2" w:themeShade="BF"/>
          <w:sz w:val="16"/>
          <w:szCs w:val="16"/>
          <w:lang w:eastAsia="fr-FR"/>
        </w:rPr>
        <w:t xml:space="preserve"> sur la signalétique en place et les utilisent conformément à leur usage.</w:t>
      </w:r>
    </w:p>
    <w:p w14:paraId="138CF306"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Pour préserver la propreté des sites les détritus doivent être, soit emportés par ceux qui les produisent, soit déposés dans les réceptacles prévus à cet effet. Lorsqu’un dispositif de collecte sélective est disponible, les détritus doivent également être triés préalablement à leur rejet et sont alors répartis selon les indications qui figurent sur les réceptacles spécifiques.</w:t>
      </w:r>
    </w:p>
    <w:p w14:paraId="2153D891"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Le dépôt de déchets des ménages, des professionnels, d’objets encombrants et de façon générale de déchets de toute nature est interdit dans l’ensemble du parc. Tout dépôt de déchets, toute dégradation ou mauvais usage du site pourra faire l’objet d’un procès verbal dressé par les agents publics habilités.</w:t>
      </w:r>
    </w:p>
    <w:p w14:paraId="28A7ECAC"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p>
    <w:p w14:paraId="4D2F4C97" w14:textId="77777777" w:rsidR="00EF18A6" w:rsidRPr="00971FBD" w:rsidRDefault="00EF18A6" w:rsidP="00A0411A">
      <w:pPr>
        <w:spacing w:after="0" w:line="240" w:lineRule="auto"/>
        <w:jc w:val="both"/>
        <w:rPr>
          <w:rFonts w:ascii="Cambria Math" w:eastAsia="Times New Roman" w:hAnsi="Cambria Math" w:cs="Times New Roman"/>
          <w:b/>
          <w:color w:val="17365D" w:themeColor="text2" w:themeShade="BF"/>
          <w:sz w:val="16"/>
          <w:szCs w:val="16"/>
          <w:u w:val="single"/>
          <w:lang w:eastAsia="fr-FR"/>
        </w:rPr>
      </w:pPr>
      <w:r w:rsidRPr="00971FBD">
        <w:rPr>
          <w:rFonts w:ascii="Cambria Math" w:eastAsia="Times New Roman" w:hAnsi="Cambria Math" w:cs="Times New Roman"/>
          <w:b/>
          <w:color w:val="17365D" w:themeColor="text2" w:themeShade="BF"/>
          <w:sz w:val="16"/>
          <w:szCs w:val="16"/>
          <w:u w:val="single"/>
          <w:lang w:eastAsia="fr-FR"/>
        </w:rPr>
        <w:t>Article 7 - Accès des animaux</w:t>
      </w:r>
    </w:p>
    <w:p w14:paraId="2A9A08FC"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L’accès des animaux de compagnie est interdit. Cependant l’accès de ceux tenus en laisse, notamment les chiens, est autorisé. </w:t>
      </w:r>
    </w:p>
    <w:p w14:paraId="72577400"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Les conditions d’accès sont, dans ce cas, affichées aux entrées.</w:t>
      </w:r>
    </w:p>
    <w:p w14:paraId="200A16A4"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Dans le respect de la législation en vigueur, les chiens de deuxième catégorie peuvent pénétrer dans le parc sous réserve qu’ils soient tenus en laisse et muselés, les chiens de première catégorie y sont strictement interdits.</w:t>
      </w:r>
    </w:p>
    <w:p w14:paraId="3E13681F"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 xml:space="preserve">Le maître qui répond du comportement de son animal doit le maintenir à distance des espaces de jeux pour enfants </w:t>
      </w:r>
      <w:r w:rsidR="00CA594B">
        <w:rPr>
          <w:rFonts w:ascii="Cambria Math" w:eastAsia="Times New Roman" w:hAnsi="Cambria Math" w:cs="Times New Roman"/>
          <w:color w:val="17365D" w:themeColor="text2" w:themeShade="BF"/>
          <w:sz w:val="16"/>
          <w:szCs w:val="16"/>
          <w:lang w:eastAsia="fr-FR"/>
        </w:rPr>
        <w:t xml:space="preserve">(s’ils existent) </w:t>
      </w:r>
      <w:r w:rsidRPr="00971FBD">
        <w:rPr>
          <w:rFonts w:ascii="Cambria Math" w:eastAsia="Times New Roman" w:hAnsi="Cambria Math" w:cs="Times New Roman"/>
          <w:color w:val="17365D" w:themeColor="text2" w:themeShade="BF"/>
          <w:sz w:val="16"/>
          <w:szCs w:val="16"/>
          <w:lang w:eastAsia="fr-FR"/>
        </w:rPr>
        <w:t>et des parties plantées. Il doit notamment veiller à n’apporter du fait de sa présence ni gêne, ni risque pour les autres usagers.</w:t>
      </w:r>
    </w:p>
    <w:p w14:paraId="098E3F3D"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 xml:space="preserve">Les personnes accompagnées d’un chien doivent procéder immédiatement au ramassage des déjections de leur animal. Seuls les titulaires de la carte d’invalidité prévue par la loi sont </w:t>
      </w:r>
      <w:r w:rsidR="00621880" w:rsidRPr="00971FBD">
        <w:rPr>
          <w:rFonts w:ascii="Cambria Math" w:eastAsia="Times New Roman" w:hAnsi="Cambria Math" w:cs="Times New Roman"/>
          <w:color w:val="17365D" w:themeColor="text2" w:themeShade="BF"/>
          <w:sz w:val="16"/>
          <w:szCs w:val="16"/>
          <w:lang w:eastAsia="fr-FR"/>
        </w:rPr>
        <w:t>dispensés</w:t>
      </w:r>
      <w:r w:rsidRPr="00971FBD">
        <w:rPr>
          <w:rFonts w:ascii="Cambria Math" w:eastAsia="Times New Roman" w:hAnsi="Cambria Math" w:cs="Times New Roman"/>
          <w:color w:val="17365D" w:themeColor="text2" w:themeShade="BF"/>
          <w:sz w:val="16"/>
          <w:szCs w:val="16"/>
          <w:lang w:eastAsia="fr-FR"/>
        </w:rPr>
        <w:t xml:space="preserve"> de cette obligation. Les contrevenants à cette règle sont passibles des sanctions prévues par les lois et règlements, après procès verbal dressé par les agents publics habilités.</w:t>
      </w:r>
    </w:p>
    <w:p w14:paraId="311CAFB3"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Les chiens d’assistance aux personnes en situation de handicap peuvent circuler en tous lieux en compagnie de leur maître s’ils sont tenus au harnais ou en laisse. Il est permis aux maîtres de laisser l’animal se détendre sous réserve de son identification par un gilet, de n’apporter ni gêne, ni risque pour les autres usagers et de se conformer aux prescriptions</w:t>
      </w:r>
      <w:r w:rsidR="00621880" w:rsidRPr="00971FBD">
        <w:rPr>
          <w:rFonts w:ascii="Cambria Math" w:eastAsia="Times New Roman" w:hAnsi="Cambria Math" w:cs="Times New Roman"/>
          <w:color w:val="17365D" w:themeColor="text2" w:themeShade="BF"/>
          <w:sz w:val="16"/>
          <w:szCs w:val="16"/>
          <w:lang w:eastAsia="fr-FR"/>
        </w:rPr>
        <w:t xml:space="preserve"> </w:t>
      </w:r>
      <w:r w:rsidRPr="00971FBD">
        <w:rPr>
          <w:rFonts w:ascii="Cambria Math" w:eastAsia="Times New Roman" w:hAnsi="Cambria Math" w:cs="Times New Roman"/>
          <w:color w:val="17365D" w:themeColor="text2" w:themeShade="BF"/>
          <w:sz w:val="16"/>
          <w:szCs w:val="16"/>
          <w:lang w:eastAsia="fr-FR"/>
        </w:rPr>
        <w:t>des agents publics. Les actions de formation qui rassemblent des chiens guides d’aveugles sont autorisées.</w:t>
      </w:r>
    </w:p>
    <w:p w14:paraId="348D23C5"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La vente d’animaux est interdite.</w:t>
      </w:r>
    </w:p>
    <w:p w14:paraId="25A209D2"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p>
    <w:p w14:paraId="545F7B2E" w14:textId="77777777" w:rsidR="00EF18A6" w:rsidRPr="00971FBD" w:rsidRDefault="00EF18A6" w:rsidP="00A0411A">
      <w:pPr>
        <w:spacing w:after="0" w:line="240" w:lineRule="auto"/>
        <w:jc w:val="both"/>
        <w:rPr>
          <w:rFonts w:ascii="Cambria Math" w:eastAsia="Times New Roman" w:hAnsi="Cambria Math" w:cs="Times New Roman"/>
          <w:b/>
          <w:color w:val="17365D" w:themeColor="text2" w:themeShade="BF"/>
          <w:sz w:val="16"/>
          <w:szCs w:val="16"/>
          <w:u w:val="single"/>
          <w:lang w:eastAsia="fr-FR"/>
        </w:rPr>
      </w:pPr>
      <w:r w:rsidRPr="00971FBD">
        <w:rPr>
          <w:rFonts w:ascii="Cambria Math" w:eastAsia="Times New Roman" w:hAnsi="Cambria Math" w:cs="Times New Roman"/>
          <w:b/>
          <w:color w:val="17365D" w:themeColor="text2" w:themeShade="BF"/>
          <w:sz w:val="16"/>
          <w:szCs w:val="16"/>
          <w:u w:val="single"/>
          <w:lang w:eastAsia="fr-FR"/>
        </w:rPr>
        <w:t>Article 8 - Usages spéciaux du parc</w:t>
      </w:r>
    </w:p>
    <w:p w14:paraId="6E056EE5"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Occupation de longue durée : les bâtiments et équipements concédés</w:t>
      </w:r>
      <w:r w:rsidR="00185C1B" w:rsidRPr="00971FBD">
        <w:rPr>
          <w:rFonts w:ascii="Cambria Math" w:eastAsia="Times New Roman" w:hAnsi="Cambria Math" w:cs="Times New Roman"/>
          <w:color w:val="17365D" w:themeColor="text2" w:themeShade="BF"/>
          <w:sz w:val="16"/>
          <w:szCs w:val="16"/>
          <w:lang w:eastAsia="fr-FR"/>
        </w:rPr>
        <w:t xml:space="preserve"> ainsi que les différentes </w:t>
      </w:r>
      <w:r w:rsidRPr="00971FBD">
        <w:rPr>
          <w:rFonts w:ascii="Cambria Math" w:eastAsia="Times New Roman" w:hAnsi="Cambria Math" w:cs="Times New Roman"/>
          <w:color w:val="17365D" w:themeColor="text2" w:themeShade="BF"/>
          <w:sz w:val="16"/>
          <w:szCs w:val="16"/>
          <w:lang w:eastAsia="fr-FR"/>
        </w:rPr>
        <w:t>installations autorisées obéissent à des règles</w:t>
      </w:r>
      <w:r w:rsidR="00185C1B" w:rsidRPr="00971FBD">
        <w:rPr>
          <w:rFonts w:ascii="Cambria Math" w:eastAsia="Times New Roman" w:hAnsi="Cambria Math" w:cs="Times New Roman"/>
          <w:color w:val="17365D" w:themeColor="text2" w:themeShade="BF"/>
          <w:sz w:val="16"/>
          <w:szCs w:val="16"/>
          <w:lang w:eastAsia="fr-FR"/>
        </w:rPr>
        <w:t xml:space="preserve"> </w:t>
      </w:r>
      <w:r w:rsidRPr="00971FBD">
        <w:rPr>
          <w:rFonts w:ascii="Cambria Math" w:eastAsia="Times New Roman" w:hAnsi="Cambria Math" w:cs="Times New Roman"/>
          <w:color w:val="17365D" w:themeColor="text2" w:themeShade="BF"/>
          <w:sz w:val="16"/>
          <w:szCs w:val="16"/>
          <w:lang w:eastAsia="fr-FR"/>
        </w:rPr>
        <w:t>propres qui sont définies par les titres autorisant leur occupation. Elles</w:t>
      </w:r>
      <w:r w:rsidR="00185C1B" w:rsidRPr="00971FBD">
        <w:rPr>
          <w:rFonts w:ascii="Cambria Math" w:eastAsia="Times New Roman" w:hAnsi="Cambria Math" w:cs="Times New Roman"/>
          <w:color w:val="17365D" w:themeColor="text2" w:themeShade="BF"/>
          <w:sz w:val="16"/>
          <w:szCs w:val="16"/>
          <w:lang w:eastAsia="fr-FR"/>
        </w:rPr>
        <w:t xml:space="preserve"> </w:t>
      </w:r>
      <w:r w:rsidRPr="00971FBD">
        <w:rPr>
          <w:rFonts w:ascii="Cambria Math" w:eastAsia="Times New Roman" w:hAnsi="Cambria Math" w:cs="Times New Roman"/>
          <w:color w:val="17365D" w:themeColor="text2" w:themeShade="BF"/>
          <w:sz w:val="16"/>
          <w:szCs w:val="16"/>
          <w:lang w:eastAsia="fr-FR"/>
        </w:rPr>
        <w:t>respectent les exigences environnementales et de développement durable.</w:t>
      </w:r>
    </w:p>
    <w:p w14:paraId="617C4991"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p>
    <w:p w14:paraId="781F1B9C"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Animations et occupations temporaires : afin de préserver l’intégrité</w:t>
      </w:r>
      <w:r w:rsidR="00185C1B" w:rsidRPr="00971FBD">
        <w:rPr>
          <w:rFonts w:ascii="Cambria Math" w:eastAsia="Times New Roman" w:hAnsi="Cambria Math" w:cs="Times New Roman"/>
          <w:color w:val="17365D" w:themeColor="text2" w:themeShade="BF"/>
          <w:sz w:val="16"/>
          <w:szCs w:val="16"/>
          <w:lang w:eastAsia="fr-FR"/>
        </w:rPr>
        <w:t xml:space="preserve"> </w:t>
      </w:r>
      <w:r w:rsidRPr="00971FBD">
        <w:rPr>
          <w:rFonts w:ascii="Cambria Math" w:eastAsia="Times New Roman" w:hAnsi="Cambria Math" w:cs="Times New Roman"/>
          <w:color w:val="17365D" w:themeColor="text2" w:themeShade="BF"/>
          <w:sz w:val="16"/>
          <w:szCs w:val="16"/>
          <w:lang w:eastAsia="fr-FR"/>
        </w:rPr>
        <w:t>des espaces verts les pratiques suivantes sont soit interdites,</w:t>
      </w:r>
      <w:r w:rsidR="00185C1B" w:rsidRPr="00971FBD">
        <w:rPr>
          <w:rFonts w:ascii="Cambria Math" w:eastAsia="Times New Roman" w:hAnsi="Cambria Math" w:cs="Times New Roman"/>
          <w:color w:val="17365D" w:themeColor="text2" w:themeShade="BF"/>
          <w:sz w:val="16"/>
          <w:szCs w:val="16"/>
          <w:lang w:eastAsia="fr-FR"/>
        </w:rPr>
        <w:t xml:space="preserve"> </w:t>
      </w:r>
      <w:r w:rsidRPr="00971FBD">
        <w:rPr>
          <w:rFonts w:ascii="Cambria Math" w:eastAsia="Times New Roman" w:hAnsi="Cambria Math" w:cs="Times New Roman"/>
          <w:color w:val="17365D" w:themeColor="text2" w:themeShade="BF"/>
          <w:sz w:val="16"/>
          <w:szCs w:val="16"/>
          <w:lang w:eastAsia="fr-FR"/>
        </w:rPr>
        <w:t>soit subordonnées à autorisation :</w:t>
      </w:r>
    </w:p>
    <w:p w14:paraId="5C732B01"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 Sont interdits, aux entrées et à l’intérieur des parcs  :</w:t>
      </w:r>
    </w:p>
    <w:p w14:paraId="49459E9A"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proofErr w:type="gramStart"/>
      <w:r w:rsidRPr="00971FBD">
        <w:rPr>
          <w:rFonts w:ascii="Cambria Math" w:eastAsia="Times New Roman" w:hAnsi="Cambria Math" w:cs="Times New Roman"/>
          <w:color w:val="17365D" w:themeColor="text2" w:themeShade="BF"/>
          <w:sz w:val="16"/>
          <w:szCs w:val="16"/>
          <w:lang w:eastAsia="fr-FR"/>
        </w:rPr>
        <w:t>les</w:t>
      </w:r>
      <w:proofErr w:type="gramEnd"/>
      <w:r w:rsidRPr="00971FBD">
        <w:rPr>
          <w:rFonts w:ascii="Cambria Math" w:eastAsia="Times New Roman" w:hAnsi="Cambria Math" w:cs="Times New Roman"/>
          <w:color w:val="17365D" w:themeColor="text2" w:themeShade="BF"/>
          <w:sz w:val="16"/>
          <w:szCs w:val="16"/>
          <w:lang w:eastAsia="fr-FR"/>
        </w:rPr>
        <w:t xml:space="preserve"> cours collectifs payants ; les repas collectifs qui nécessitent une logistique particulière et entraînent la privatisation même partielle du site ; le commerce ambulant ; le dressage et la promenade de chiens en groupe ; les quêtes de toutes nature ; la publicité de quelque forme que ce soit y compris sur les murs ou grilles de clôture tant à l’extérieur qu’à l’intérieur du parc et du potager ainsi que tout accrochage commercial sur les grilles.</w:t>
      </w:r>
    </w:p>
    <w:p w14:paraId="0EE2609A"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 Sont subordonnés à la délivrance d’une autorisation :</w:t>
      </w:r>
    </w:p>
    <w:p w14:paraId="1DA0A194"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 toutes les autres activités lucratives ; l’organisation de manifestations sportives, culturelles ou autres animations, rassemblements et entraînements sportifs, collectifs ou scolaires ; les cours collectifs gratuits ; les pique- niques ou repas collectifs qui rassemblent plus de trente personnes ; les prises de vues photographiques ou audiovisuelles professionnelles ; les</w:t>
      </w:r>
      <w:r w:rsidR="000B7FBB" w:rsidRPr="00971FBD">
        <w:rPr>
          <w:rFonts w:ascii="Cambria Math" w:eastAsia="Times New Roman" w:hAnsi="Cambria Math" w:cs="Times New Roman"/>
          <w:color w:val="17365D" w:themeColor="text2" w:themeShade="BF"/>
          <w:sz w:val="16"/>
          <w:szCs w:val="16"/>
          <w:lang w:eastAsia="fr-FR"/>
        </w:rPr>
        <w:t xml:space="preserve"> démonstrations de </w:t>
      </w:r>
      <w:r w:rsidRPr="00971FBD">
        <w:rPr>
          <w:rFonts w:ascii="Cambria Math" w:eastAsia="Times New Roman" w:hAnsi="Cambria Math" w:cs="Times New Roman"/>
          <w:color w:val="17365D" w:themeColor="text2" w:themeShade="BF"/>
          <w:sz w:val="16"/>
          <w:szCs w:val="16"/>
          <w:lang w:eastAsia="fr-FR"/>
        </w:rPr>
        <w:t>modélisme (engins flottants, volants, roulants) ; l’affichage</w:t>
      </w:r>
      <w:r w:rsidR="000B7FBB" w:rsidRPr="00971FBD">
        <w:rPr>
          <w:rFonts w:ascii="Cambria Math" w:eastAsia="Times New Roman" w:hAnsi="Cambria Math" w:cs="Times New Roman"/>
          <w:color w:val="17365D" w:themeColor="text2" w:themeShade="BF"/>
          <w:sz w:val="16"/>
          <w:szCs w:val="16"/>
          <w:lang w:eastAsia="fr-FR"/>
        </w:rPr>
        <w:t xml:space="preserve"> d’informations à caractère non </w:t>
      </w:r>
      <w:r w:rsidRPr="00971FBD">
        <w:rPr>
          <w:rFonts w:ascii="Cambria Math" w:eastAsia="Times New Roman" w:hAnsi="Cambria Math" w:cs="Times New Roman"/>
          <w:color w:val="17365D" w:themeColor="text2" w:themeShade="BF"/>
          <w:sz w:val="16"/>
          <w:szCs w:val="16"/>
          <w:lang w:eastAsia="fr-FR"/>
        </w:rPr>
        <w:t>publicitaire pour des animations locales ; l’accrochage temporaire d’expositions non commerciales sur les clôtures du parc visibles depuis l’extérieur du site.</w:t>
      </w:r>
    </w:p>
    <w:p w14:paraId="366375FF"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 l’installation d’emprises et de panneaux de chantier, le dépôt ou l’entrepôt de matériel.</w:t>
      </w:r>
    </w:p>
    <w:p w14:paraId="20B27934"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 xml:space="preserve">Les espaces verts sont des sites fragiles qu’il convient de protéger et </w:t>
      </w:r>
      <w:r w:rsidR="000B7FBB" w:rsidRPr="00971FBD">
        <w:rPr>
          <w:rFonts w:ascii="Cambria Math" w:eastAsia="Times New Roman" w:hAnsi="Cambria Math" w:cs="Times New Roman"/>
          <w:color w:val="17365D" w:themeColor="text2" w:themeShade="BF"/>
          <w:sz w:val="16"/>
          <w:szCs w:val="16"/>
          <w:lang w:eastAsia="fr-FR"/>
        </w:rPr>
        <w:t xml:space="preserve">de respecter aussi, les </w:t>
      </w:r>
      <w:r w:rsidRPr="00971FBD">
        <w:rPr>
          <w:rFonts w:ascii="Cambria Math" w:eastAsia="Times New Roman" w:hAnsi="Cambria Math" w:cs="Times New Roman"/>
          <w:color w:val="17365D" w:themeColor="text2" w:themeShade="BF"/>
          <w:sz w:val="16"/>
          <w:szCs w:val="16"/>
          <w:lang w:eastAsia="fr-FR"/>
        </w:rPr>
        <w:t>animations ne peuvent y être autorisées qu’en nombre limité, dans le respect de certaines conditions et selon une périodicité permettant de préserver la faune et flore, de protéger la</w:t>
      </w:r>
      <w:r w:rsidR="000B7FBB" w:rsidRPr="00971FBD">
        <w:rPr>
          <w:rFonts w:ascii="Cambria Math" w:eastAsia="Times New Roman" w:hAnsi="Cambria Math" w:cs="Times New Roman"/>
          <w:color w:val="17365D" w:themeColor="text2" w:themeShade="BF"/>
          <w:sz w:val="16"/>
          <w:szCs w:val="16"/>
          <w:lang w:eastAsia="fr-FR"/>
        </w:rPr>
        <w:t xml:space="preserve"> </w:t>
      </w:r>
      <w:r w:rsidRPr="00971FBD">
        <w:rPr>
          <w:rFonts w:ascii="Cambria Math" w:eastAsia="Times New Roman" w:hAnsi="Cambria Math" w:cs="Times New Roman"/>
          <w:color w:val="17365D" w:themeColor="text2" w:themeShade="BF"/>
          <w:sz w:val="16"/>
          <w:szCs w:val="16"/>
          <w:lang w:eastAsia="fr-FR"/>
        </w:rPr>
        <w:t>biodiversité, d’assurer la tranquillité des usagers et de respecter le travail quotidien des agents.</w:t>
      </w:r>
    </w:p>
    <w:p w14:paraId="79E070E4"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Des règles techniques, environnementales et de propreté fixant les conditions d’occupation des manifestations et autres utilisations exceptionnelles autorisées</w:t>
      </w:r>
      <w:r w:rsidR="000B7FBB" w:rsidRPr="00971FBD">
        <w:rPr>
          <w:rFonts w:ascii="Cambria Math" w:eastAsia="Times New Roman" w:hAnsi="Cambria Math" w:cs="Times New Roman"/>
          <w:color w:val="17365D" w:themeColor="text2" w:themeShade="BF"/>
          <w:sz w:val="16"/>
          <w:szCs w:val="16"/>
          <w:lang w:eastAsia="fr-FR"/>
        </w:rPr>
        <w:t xml:space="preserve">, sont établies et annexées aux </w:t>
      </w:r>
      <w:r w:rsidRPr="00971FBD">
        <w:rPr>
          <w:rFonts w:ascii="Cambria Math" w:eastAsia="Times New Roman" w:hAnsi="Cambria Math" w:cs="Times New Roman"/>
          <w:color w:val="17365D" w:themeColor="text2" w:themeShade="BF"/>
          <w:sz w:val="16"/>
          <w:szCs w:val="16"/>
          <w:lang w:eastAsia="fr-FR"/>
        </w:rPr>
        <w:t>autorisations délivrées.</w:t>
      </w:r>
    </w:p>
    <w:p w14:paraId="3257D317"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Certaines autorisations d’occupation temporaire ou certains sites peuvent faire l’objet de prescriptions particulières qui précise</w:t>
      </w:r>
      <w:r w:rsidR="00971FBD">
        <w:rPr>
          <w:rFonts w:ascii="Cambria Math" w:eastAsia="Times New Roman" w:hAnsi="Cambria Math" w:cs="Times New Roman"/>
          <w:color w:val="17365D" w:themeColor="text2" w:themeShade="BF"/>
          <w:sz w:val="16"/>
          <w:szCs w:val="16"/>
          <w:lang w:eastAsia="fr-FR"/>
        </w:rPr>
        <w:t xml:space="preserve">nt et complètent les conditions </w:t>
      </w:r>
      <w:r w:rsidRPr="00971FBD">
        <w:rPr>
          <w:rFonts w:ascii="Cambria Math" w:eastAsia="Times New Roman" w:hAnsi="Cambria Math" w:cs="Times New Roman"/>
          <w:color w:val="17365D" w:themeColor="text2" w:themeShade="BF"/>
          <w:sz w:val="16"/>
          <w:szCs w:val="16"/>
          <w:lang w:eastAsia="fr-FR"/>
        </w:rPr>
        <w:t>d’occupation en fonction de la nature de l’événement et mentionnent la base de la redevance éventuellement due.</w:t>
      </w:r>
    </w:p>
    <w:p w14:paraId="6E49E15C"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 xml:space="preserve">Un état des lieux contradictoire est établi préalablement à toute occupation, et après libération totale du site par les titulaires des autorisations, les éventuels </w:t>
      </w:r>
      <w:r w:rsidR="000B7FBB" w:rsidRPr="00971FBD">
        <w:rPr>
          <w:rFonts w:ascii="Cambria Math" w:eastAsia="Times New Roman" w:hAnsi="Cambria Math" w:cs="Times New Roman"/>
          <w:color w:val="17365D" w:themeColor="text2" w:themeShade="BF"/>
          <w:sz w:val="16"/>
          <w:szCs w:val="16"/>
          <w:lang w:eastAsia="fr-FR"/>
        </w:rPr>
        <w:t xml:space="preserve">dégâts étant à la charge de ces </w:t>
      </w:r>
      <w:r w:rsidRPr="00971FBD">
        <w:rPr>
          <w:rFonts w:ascii="Cambria Math" w:eastAsia="Times New Roman" w:hAnsi="Cambria Math" w:cs="Times New Roman"/>
          <w:color w:val="17365D" w:themeColor="text2" w:themeShade="BF"/>
          <w:sz w:val="16"/>
          <w:szCs w:val="16"/>
          <w:lang w:eastAsia="fr-FR"/>
        </w:rPr>
        <w:t>derniers</w:t>
      </w:r>
    </w:p>
    <w:p w14:paraId="2357759E"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p>
    <w:p w14:paraId="6D47F727" w14:textId="77777777" w:rsidR="00971FBD" w:rsidRPr="00711F0D" w:rsidRDefault="00971FBD" w:rsidP="00971FBD">
      <w:pPr>
        <w:shd w:val="clear" w:color="auto" w:fill="9BBB59" w:themeFill="accent3"/>
        <w:spacing w:after="0" w:line="240" w:lineRule="auto"/>
        <w:jc w:val="both"/>
        <w:rPr>
          <w:rFonts w:ascii="Cambria Math" w:eastAsia="Times New Roman" w:hAnsi="Cambria Math" w:cs="Times New Roman"/>
          <w:b/>
          <w:i/>
          <w:color w:val="FFFFFF" w:themeColor="background1"/>
          <w:sz w:val="16"/>
          <w:szCs w:val="16"/>
          <w:lang w:eastAsia="fr-FR"/>
        </w:rPr>
      </w:pPr>
      <w:r w:rsidRPr="00711F0D">
        <w:rPr>
          <w:rFonts w:ascii="Cambria Math" w:eastAsia="Times New Roman" w:hAnsi="Cambria Math" w:cs="Times New Roman"/>
          <w:b/>
          <w:i/>
          <w:color w:val="FFFFFF" w:themeColor="background1"/>
          <w:sz w:val="16"/>
          <w:szCs w:val="16"/>
          <w:lang w:eastAsia="fr-FR"/>
        </w:rPr>
        <w:t>CHAPITRE III - ENVIRONNEMENT</w:t>
      </w:r>
    </w:p>
    <w:p w14:paraId="7CE17B51" w14:textId="77777777" w:rsidR="00E11F26" w:rsidRPr="00971FBD" w:rsidRDefault="00E11F26" w:rsidP="00A0411A">
      <w:pPr>
        <w:spacing w:after="0" w:line="240" w:lineRule="auto"/>
        <w:jc w:val="both"/>
        <w:rPr>
          <w:rFonts w:ascii="Cambria Math" w:eastAsia="Times New Roman" w:hAnsi="Cambria Math" w:cs="Times New Roman"/>
          <w:color w:val="17365D" w:themeColor="text2" w:themeShade="BF"/>
          <w:sz w:val="16"/>
          <w:szCs w:val="16"/>
          <w:lang w:eastAsia="fr-FR"/>
        </w:rPr>
      </w:pPr>
    </w:p>
    <w:p w14:paraId="7144BED8" w14:textId="77777777" w:rsidR="00EF18A6" w:rsidRPr="00971FBD" w:rsidRDefault="00EF18A6" w:rsidP="00A0411A">
      <w:pPr>
        <w:spacing w:after="0" w:line="240" w:lineRule="auto"/>
        <w:jc w:val="both"/>
        <w:rPr>
          <w:rFonts w:ascii="Cambria Math" w:eastAsia="Times New Roman" w:hAnsi="Cambria Math" w:cs="Times New Roman"/>
          <w:b/>
          <w:color w:val="17365D" w:themeColor="text2" w:themeShade="BF"/>
          <w:sz w:val="16"/>
          <w:szCs w:val="16"/>
          <w:u w:val="single"/>
          <w:lang w:eastAsia="fr-FR"/>
        </w:rPr>
      </w:pPr>
      <w:r w:rsidRPr="00971FBD">
        <w:rPr>
          <w:rFonts w:ascii="Cambria Math" w:eastAsia="Times New Roman" w:hAnsi="Cambria Math" w:cs="Times New Roman"/>
          <w:b/>
          <w:color w:val="17365D" w:themeColor="text2" w:themeShade="BF"/>
          <w:sz w:val="16"/>
          <w:szCs w:val="16"/>
          <w:u w:val="single"/>
          <w:lang w:eastAsia="fr-FR"/>
        </w:rPr>
        <w:t>Article 9 - Flore et faune</w:t>
      </w:r>
    </w:p>
    <w:p w14:paraId="755A5E60"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La flore et la faune sont fragiles et les milieux sensibles. Aussi la protection de cette biodiversité est de la responsabilité de tous.</w:t>
      </w:r>
    </w:p>
    <w:p w14:paraId="26E37719"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Afin d’assurer la préservation de la flore et de la faune, il est interdit</w:t>
      </w:r>
    </w:p>
    <w:p w14:paraId="7F5CB50C"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 de prélever des échantillons, des graines, des jeunes plants et d’arracher ou de couper mousses, lichens, plantes et fleurs ;</w:t>
      </w:r>
    </w:p>
    <w:p w14:paraId="229A8BB1"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 xml:space="preserve">– de prélever des </w:t>
      </w:r>
      <w:r w:rsidR="00634261" w:rsidRPr="00971FBD">
        <w:rPr>
          <w:rFonts w:ascii="Cambria Math" w:eastAsia="Times New Roman" w:hAnsi="Cambria Math" w:cs="Times New Roman"/>
          <w:color w:val="17365D" w:themeColor="text2" w:themeShade="BF"/>
          <w:sz w:val="16"/>
          <w:szCs w:val="16"/>
          <w:lang w:eastAsia="fr-FR"/>
        </w:rPr>
        <w:t>œufs</w:t>
      </w:r>
      <w:r w:rsidRPr="00971FBD">
        <w:rPr>
          <w:rFonts w:ascii="Cambria Math" w:eastAsia="Times New Roman" w:hAnsi="Cambria Math" w:cs="Times New Roman"/>
          <w:color w:val="17365D" w:themeColor="text2" w:themeShade="BF"/>
          <w:sz w:val="16"/>
          <w:szCs w:val="16"/>
          <w:lang w:eastAsia="fr-FR"/>
        </w:rPr>
        <w:t xml:space="preserve"> d’oiseaux, d’amphibiens ou de reptiles ou des animaux ;</w:t>
      </w:r>
    </w:p>
    <w:p w14:paraId="1DEDC25F"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 d’accéder aux zones d’intérêt écologique à protéger, aux bassins, aux enclos de quelque nature que ce soit, aux zones en régénération, aux réserves ornithologiques, </w:t>
      </w:r>
    </w:p>
    <w:p w14:paraId="45466B69"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 de baigner son chien et de faire boire les animaux dans les bassins ;</w:t>
      </w:r>
    </w:p>
    <w:p w14:paraId="39937E20"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 de grimper aux arbres, de casser ou scier les branches d’arbres ou d’arbustes, de graver ou de peindre des inscriptions sur les troncs ou les branches, de coller, clouer, agrafer des affiches, et, d’une façon générale d’utiliser les végétaux comme supports pour des objets</w:t>
      </w:r>
      <w:r w:rsidR="00634261" w:rsidRPr="00971FBD">
        <w:rPr>
          <w:rFonts w:ascii="Cambria Math" w:eastAsia="Times New Roman" w:hAnsi="Cambria Math" w:cs="Times New Roman"/>
          <w:color w:val="17365D" w:themeColor="text2" w:themeShade="BF"/>
          <w:sz w:val="16"/>
          <w:szCs w:val="16"/>
          <w:lang w:eastAsia="fr-FR"/>
        </w:rPr>
        <w:t xml:space="preserve"> </w:t>
      </w:r>
      <w:r w:rsidRPr="00971FBD">
        <w:rPr>
          <w:rFonts w:ascii="Cambria Math" w:eastAsia="Times New Roman" w:hAnsi="Cambria Math" w:cs="Times New Roman"/>
          <w:color w:val="17365D" w:themeColor="text2" w:themeShade="BF"/>
          <w:sz w:val="16"/>
          <w:szCs w:val="16"/>
          <w:lang w:eastAsia="fr-FR"/>
        </w:rPr>
        <w:t>quelconques, des jeux ou de la publicité ;</w:t>
      </w:r>
    </w:p>
    <w:p w14:paraId="6A5A6970"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 d’utiliser tout engin, ou tout équipement susceptible de dégrader le sol et la richesse de la flore en dehors des allées et sur les zones naturelles ;</w:t>
      </w:r>
    </w:p>
    <w:p w14:paraId="298BE965"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 d’introduire des espèces végétales et animales quelles qu’elles soient dans les différents milieux et en particulier d’abandonner des animaux de compagnie, tels que chats, petits mammifères, tortues, grenouilles… ;</w:t>
      </w:r>
    </w:p>
    <w:p w14:paraId="77859D42"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 de nourrir les animaux (chats, pigeons…) en jetant des graines, du pain et en distribuant toute nourriture, sauf pour les organismes ayant signé une convention avec la commune et la Préfecture de police ;</w:t>
      </w:r>
    </w:p>
    <w:p w14:paraId="5BEED773"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 d’installer ou d’aménager des abris pour les animaux, sauf convention avec la commune;</w:t>
      </w:r>
    </w:p>
    <w:p w14:paraId="74CC34F6"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 d’effaroucher, de pourchasser ou de faire pourchasser par un animal notamment par un chien, de capturer, prélever, mutiler, tuer les animaux et de dénicher les oiseaux. Les personnes dûment agréées et autorisées par la commune peuvent capturer des espèces classées nuisibles.</w:t>
      </w:r>
    </w:p>
    <w:p w14:paraId="5918A791"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 d’allumer du feu ; d’utiliser des pétards et des feux de bengale…</w:t>
      </w:r>
    </w:p>
    <w:p w14:paraId="02A827DB" w14:textId="77777777" w:rsidR="00EF18A6" w:rsidRPr="00971FBD" w:rsidRDefault="00EF18A6" w:rsidP="00A0411A">
      <w:pPr>
        <w:spacing w:after="0" w:line="240" w:lineRule="auto"/>
        <w:jc w:val="both"/>
        <w:rPr>
          <w:rFonts w:ascii="Cambria Math" w:eastAsia="Times New Roman" w:hAnsi="Cambria Math" w:cs="Times New Roman"/>
          <w:b/>
          <w:color w:val="17365D" w:themeColor="text2" w:themeShade="BF"/>
          <w:sz w:val="16"/>
          <w:szCs w:val="16"/>
          <w:u w:val="single"/>
          <w:lang w:eastAsia="fr-FR"/>
        </w:rPr>
      </w:pPr>
      <w:r w:rsidRPr="00971FBD">
        <w:rPr>
          <w:rFonts w:ascii="Cambria Math" w:eastAsia="Times New Roman" w:hAnsi="Cambria Math" w:cs="Times New Roman"/>
          <w:b/>
          <w:color w:val="17365D" w:themeColor="text2" w:themeShade="BF"/>
          <w:sz w:val="16"/>
          <w:szCs w:val="16"/>
          <w:u w:val="single"/>
          <w:lang w:eastAsia="fr-FR"/>
        </w:rPr>
        <w:t>Article 10 - Bruit et nuisances sonores</w:t>
      </w:r>
    </w:p>
    <w:p w14:paraId="080DB0A3"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Sont interdits les bruits gênants par leur intensité, leur durée, leur fréquence ou leur caractère agressif, en particuliers ceux produits par les instruments de musique et de percussion et par la diffusion de musique amplifiée, sauf dérogation.</w:t>
      </w:r>
    </w:p>
    <w:p w14:paraId="103E19EA"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Les sonorisations installées à l’occasion des manifestations publiques autorisées font l’objet d’une déclaration préalable et doivent respecter la réglementation en vigueur sur les bruits de voisinage au sens du code de la santé publique. Les tirs de feux d’artifice font également</w:t>
      </w:r>
      <w:r w:rsidR="00634261" w:rsidRPr="00971FBD">
        <w:rPr>
          <w:rFonts w:ascii="Cambria Math" w:eastAsia="Times New Roman" w:hAnsi="Cambria Math" w:cs="Times New Roman"/>
          <w:color w:val="17365D" w:themeColor="text2" w:themeShade="BF"/>
          <w:sz w:val="16"/>
          <w:szCs w:val="16"/>
          <w:lang w:eastAsia="fr-FR"/>
        </w:rPr>
        <w:t xml:space="preserve"> </w:t>
      </w:r>
      <w:r w:rsidRPr="00971FBD">
        <w:rPr>
          <w:rFonts w:ascii="Cambria Math" w:eastAsia="Times New Roman" w:hAnsi="Cambria Math" w:cs="Times New Roman"/>
          <w:color w:val="17365D" w:themeColor="text2" w:themeShade="BF"/>
          <w:sz w:val="16"/>
          <w:szCs w:val="16"/>
          <w:lang w:eastAsia="fr-FR"/>
        </w:rPr>
        <w:t>l’objet d’une autorisation spécifique et ne doivent en aucun lieu accessible au public atteindre une valeur de crête de 140 dB.</w:t>
      </w:r>
    </w:p>
    <w:p w14:paraId="3974CF0F"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p>
    <w:p w14:paraId="513851B8" w14:textId="77777777" w:rsidR="00EF18A6" w:rsidRPr="00971FBD" w:rsidRDefault="00EF18A6" w:rsidP="00A0411A">
      <w:pPr>
        <w:spacing w:after="0" w:line="240" w:lineRule="auto"/>
        <w:jc w:val="both"/>
        <w:rPr>
          <w:rFonts w:ascii="Cambria Math" w:eastAsia="Times New Roman" w:hAnsi="Cambria Math" w:cs="Times New Roman"/>
          <w:b/>
          <w:color w:val="17365D" w:themeColor="text2" w:themeShade="BF"/>
          <w:sz w:val="16"/>
          <w:szCs w:val="16"/>
          <w:u w:val="single"/>
          <w:lang w:eastAsia="fr-FR"/>
        </w:rPr>
      </w:pPr>
      <w:r w:rsidRPr="00971FBD">
        <w:rPr>
          <w:rFonts w:ascii="Cambria Math" w:eastAsia="Times New Roman" w:hAnsi="Cambria Math" w:cs="Times New Roman"/>
          <w:b/>
          <w:color w:val="17365D" w:themeColor="text2" w:themeShade="BF"/>
          <w:sz w:val="16"/>
          <w:szCs w:val="16"/>
          <w:u w:val="single"/>
          <w:lang w:eastAsia="fr-FR"/>
        </w:rPr>
        <w:t>Article 11 - Eau, air et sol</w:t>
      </w:r>
    </w:p>
    <w:p w14:paraId="78A3EB23"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Afin de préserver la qualité des milieux dans leur ensemble, il est interdit de procéder à toute opération ayant pour effet de polluer même momentanément l’air, l’eau ou les sols tels que rejets de solide et liquide de toute nature, entretien vidange et réparations de véhicules, lavage, séchage d’équipements, de matériels, de linge…</w:t>
      </w:r>
    </w:p>
    <w:p w14:paraId="4380A21D"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L’utilisation de tout engin mécanique susceptible de générer des pollutions est interdite.</w:t>
      </w:r>
    </w:p>
    <w:p w14:paraId="38D80AE0"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Les pièces d’eau et les bassins sont interdits à la baignade, ainsi qu’aux ébats des animaux domestiques. </w:t>
      </w:r>
    </w:p>
    <w:p w14:paraId="53261322"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 xml:space="preserve">Les prélèvements de terre, la mise en </w:t>
      </w:r>
      <w:proofErr w:type="spellStart"/>
      <w:r w:rsidRPr="00971FBD">
        <w:rPr>
          <w:rFonts w:ascii="Cambria Math" w:eastAsia="Times New Roman" w:hAnsi="Cambria Math" w:cs="Times New Roman"/>
          <w:color w:val="17365D" w:themeColor="text2" w:themeShade="BF"/>
          <w:sz w:val="16"/>
          <w:szCs w:val="16"/>
          <w:lang w:eastAsia="fr-FR"/>
        </w:rPr>
        <w:t>oeuvre</w:t>
      </w:r>
      <w:proofErr w:type="spellEnd"/>
      <w:r w:rsidRPr="00971FBD">
        <w:rPr>
          <w:rFonts w:ascii="Cambria Math" w:eastAsia="Times New Roman" w:hAnsi="Cambria Math" w:cs="Times New Roman"/>
          <w:color w:val="17365D" w:themeColor="text2" w:themeShade="BF"/>
          <w:sz w:val="16"/>
          <w:szCs w:val="16"/>
          <w:lang w:eastAsia="fr-FR"/>
        </w:rPr>
        <w:t xml:space="preserve"> de recherches ou de fouilles sont interdits sauf autorisation spéciale. Toute installation de nature à déstructurer et à poinçonner les sols (pelouses, allées…) est interdite.</w:t>
      </w:r>
    </w:p>
    <w:p w14:paraId="76B8DE6F"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p>
    <w:p w14:paraId="2D3A356C" w14:textId="77777777" w:rsidR="00971FBD" w:rsidRPr="00711F0D" w:rsidRDefault="00971FBD" w:rsidP="00971FBD">
      <w:pPr>
        <w:shd w:val="clear" w:color="auto" w:fill="9BBB59" w:themeFill="accent3"/>
        <w:spacing w:after="0" w:line="240" w:lineRule="auto"/>
        <w:jc w:val="both"/>
        <w:rPr>
          <w:rFonts w:ascii="Cambria Math" w:eastAsia="Times New Roman" w:hAnsi="Cambria Math" w:cs="Times New Roman"/>
          <w:b/>
          <w:i/>
          <w:color w:val="FFFFFF" w:themeColor="background1"/>
          <w:sz w:val="16"/>
          <w:szCs w:val="16"/>
          <w:lang w:eastAsia="fr-FR"/>
        </w:rPr>
      </w:pPr>
      <w:r w:rsidRPr="00711F0D">
        <w:rPr>
          <w:rFonts w:ascii="Cambria Math" w:eastAsia="Times New Roman" w:hAnsi="Cambria Math" w:cs="Times New Roman"/>
          <w:b/>
          <w:i/>
          <w:color w:val="FFFFFF" w:themeColor="background1"/>
          <w:sz w:val="16"/>
          <w:szCs w:val="16"/>
          <w:lang w:eastAsia="fr-FR"/>
        </w:rPr>
        <w:t>CHAPITRE IV – EXECUTION DU PRESENT REGLEMENT</w:t>
      </w:r>
    </w:p>
    <w:p w14:paraId="2D2035B2" w14:textId="77777777" w:rsidR="00971FBD" w:rsidRPr="00971FBD" w:rsidRDefault="00971FBD" w:rsidP="00A0411A">
      <w:pPr>
        <w:spacing w:after="0" w:line="240" w:lineRule="auto"/>
        <w:jc w:val="both"/>
        <w:rPr>
          <w:rFonts w:ascii="Cambria Math" w:eastAsia="Times New Roman" w:hAnsi="Cambria Math" w:cs="Times New Roman"/>
          <w:color w:val="17365D" w:themeColor="text2" w:themeShade="BF"/>
          <w:sz w:val="16"/>
          <w:szCs w:val="16"/>
          <w:lang w:eastAsia="fr-FR"/>
        </w:rPr>
      </w:pPr>
    </w:p>
    <w:p w14:paraId="47B8AFC0"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 xml:space="preserve">Les infractions au présent règlement feront l’objet d’un </w:t>
      </w:r>
      <w:r w:rsidR="002F2A7E" w:rsidRPr="00971FBD">
        <w:rPr>
          <w:rFonts w:ascii="Cambria Math" w:eastAsia="Times New Roman" w:hAnsi="Cambria Math" w:cs="Times New Roman"/>
          <w:color w:val="17365D" w:themeColor="text2" w:themeShade="BF"/>
          <w:sz w:val="16"/>
          <w:szCs w:val="16"/>
          <w:lang w:eastAsia="fr-FR"/>
        </w:rPr>
        <w:t>procès-verbal</w:t>
      </w:r>
      <w:r w:rsidRPr="00971FBD">
        <w:rPr>
          <w:rFonts w:ascii="Cambria Math" w:eastAsia="Times New Roman" w:hAnsi="Cambria Math" w:cs="Times New Roman"/>
          <w:color w:val="17365D" w:themeColor="text2" w:themeShade="BF"/>
          <w:sz w:val="16"/>
          <w:szCs w:val="16"/>
          <w:lang w:eastAsia="fr-FR"/>
        </w:rPr>
        <w:t> conformément aux lois et règlements en vigueur. Les agents publics assermentés sont chargés de veiller à l’application du présent règlement.</w:t>
      </w:r>
    </w:p>
    <w:p w14:paraId="133B3A89"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 xml:space="preserve">À ce titre ils peuvent requérir l’assistance de la force publique. Ils peuvent constater par </w:t>
      </w:r>
      <w:r w:rsidR="002F2A7E" w:rsidRPr="00971FBD">
        <w:rPr>
          <w:rFonts w:ascii="Cambria Math" w:eastAsia="Times New Roman" w:hAnsi="Cambria Math" w:cs="Times New Roman"/>
          <w:color w:val="17365D" w:themeColor="text2" w:themeShade="BF"/>
          <w:sz w:val="16"/>
          <w:szCs w:val="16"/>
          <w:lang w:eastAsia="fr-FR"/>
        </w:rPr>
        <w:t>procès-verbal</w:t>
      </w:r>
      <w:r w:rsidRPr="00971FBD">
        <w:rPr>
          <w:rFonts w:ascii="Cambria Math" w:eastAsia="Times New Roman" w:hAnsi="Cambria Math" w:cs="Times New Roman"/>
          <w:color w:val="17365D" w:themeColor="text2" w:themeShade="BF"/>
          <w:sz w:val="16"/>
          <w:szCs w:val="16"/>
          <w:lang w:eastAsia="fr-FR"/>
        </w:rPr>
        <w:t xml:space="preserve"> les contraventions à la réglementation en vigueur.</w:t>
      </w:r>
    </w:p>
    <w:p w14:paraId="62414ED1"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p>
    <w:p w14:paraId="7E7998D7"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 xml:space="preserve">La secrétaire générale de mairie et les fonctionnaires placés sous ses ordres sont chargés de l’exécution du présent </w:t>
      </w:r>
      <w:r w:rsidR="00A37B5A" w:rsidRPr="00971FBD">
        <w:rPr>
          <w:rFonts w:ascii="Cambria Math" w:eastAsia="Times New Roman" w:hAnsi="Cambria Math" w:cs="Times New Roman"/>
          <w:color w:val="17365D" w:themeColor="text2" w:themeShade="BF"/>
          <w:sz w:val="16"/>
          <w:szCs w:val="16"/>
          <w:lang w:eastAsia="fr-FR"/>
        </w:rPr>
        <w:t>règlement  (arrêté). Celui-ci</w:t>
      </w:r>
      <w:r w:rsidRPr="00971FBD">
        <w:rPr>
          <w:rFonts w:ascii="Cambria Math" w:eastAsia="Times New Roman" w:hAnsi="Cambria Math" w:cs="Times New Roman"/>
          <w:color w:val="17365D" w:themeColor="text2" w:themeShade="BF"/>
          <w:sz w:val="16"/>
          <w:szCs w:val="16"/>
          <w:lang w:eastAsia="fr-FR"/>
        </w:rPr>
        <w:t xml:space="preserve"> est consultable sur le site Internet de la commune et auprès des agents chargés de l’accueil et de la surveillance.</w:t>
      </w:r>
    </w:p>
    <w:p w14:paraId="19E9660C" w14:textId="77777777" w:rsidR="00EF18A6" w:rsidRPr="00971FBD" w:rsidRDefault="00EF18A6" w:rsidP="00A0411A">
      <w:pPr>
        <w:spacing w:after="0" w:line="240" w:lineRule="auto"/>
        <w:jc w:val="both"/>
        <w:rPr>
          <w:rFonts w:ascii="Cambria Math" w:eastAsia="Times New Roman" w:hAnsi="Cambria Math" w:cs="Times New Roman"/>
          <w:color w:val="17365D" w:themeColor="text2" w:themeShade="BF"/>
          <w:sz w:val="16"/>
          <w:szCs w:val="16"/>
          <w:lang w:eastAsia="fr-FR"/>
        </w:rPr>
      </w:pPr>
      <w:r w:rsidRPr="00971FBD">
        <w:rPr>
          <w:rFonts w:ascii="Cambria Math" w:eastAsia="Times New Roman" w:hAnsi="Cambria Math" w:cs="Times New Roman"/>
          <w:color w:val="17365D" w:themeColor="text2" w:themeShade="BF"/>
          <w:sz w:val="16"/>
          <w:szCs w:val="16"/>
          <w:lang w:eastAsia="fr-FR"/>
        </w:rPr>
        <w:t>Il est affiché aux entrées principales du parc.</w:t>
      </w:r>
    </w:p>
    <w:p w14:paraId="29FC8A3D" w14:textId="77777777" w:rsidR="00EF18A6" w:rsidRPr="00326A0B" w:rsidRDefault="00EF18A6" w:rsidP="00A0411A">
      <w:pPr>
        <w:spacing w:after="0" w:line="240" w:lineRule="auto"/>
        <w:jc w:val="both"/>
        <w:rPr>
          <w:rFonts w:ascii="Cambria Math" w:eastAsia="Times New Roman" w:hAnsi="Cambria Math" w:cs="Times New Roman"/>
          <w:b/>
          <w:color w:val="17365D" w:themeColor="text2" w:themeShade="BF"/>
          <w:sz w:val="16"/>
          <w:szCs w:val="16"/>
          <w:lang w:eastAsia="fr-FR"/>
        </w:rPr>
      </w:pPr>
    </w:p>
    <w:p w14:paraId="5850229F" w14:textId="77777777" w:rsidR="00EF18A6" w:rsidRPr="00326A0B" w:rsidRDefault="00EF18A6" w:rsidP="00A0411A">
      <w:pPr>
        <w:spacing w:after="0" w:line="240" w:lineRule="auto"/>
        <w:jc w:val="both"/>
        <w:rPr>
          <w:rFonts w:ascii="Cambria Math" w:eastAsia="Times New Roman" w:hAnsi="Cambria Math" w:cs="Times New Roman"/>
          <w:b/>
          <w:color w:val="17365D" w:themeColor="text2" w:themeShade="BF"/>
          <w:sz w:val="16"/>
          <w:szCs w:val="16"/>
          <w:lang w:eastAsia="fr-FR"/>
        </w:rPr>
      </w:pPr>
      <w:r w:rsidRPr="00326A0B">
        <w:rPr>
          <w:rFonts w:ascii="Cambria Math" w:eastAsia="Times New Roman" w:hAnsi="Cambria Math" w:cs="Times New Roman"/>
          <w:b/>
          <w:color w:val="17365D" w:themeColor="text2" w:themeShade="BF"/>
          <w:sz w:val="16"/>
          <w:szCs w:val="16"/>
          <w:lang w:eastAsia="fr-FR"/>
        </w:rPr>
        <w:t>Fait à Nézel, le ......</w:t>
      </w:r>
    </w:p>
    <w:p w14:paraId="154D0D26" w14:textId="77777777" w:rsidR="00EF18A6" w:rsidRPr="00326A0B" w:rsidRDefault="002F2A7E" w:rsidP="00971FBD">
      <w:pPr>
        <w:spacing w:after="0" w:line="240" w:lineRule="auto"/>
        <w:jc w:val="both"/>
        <w:rPr>
          <w:rFonts w:ascii="Cambria Math" w:eastAsia="Times New Roman" w:hAnsi="Cambria Math" w:cs="Times New Roman"/>
          <w:b/>
          <w:color w:val="17365D" w:themeColor="text2" w:themeShade="BF"/>
          <w:sz w:val="16"/>
          <w:szCs w:val="16"/>
          <w:lang w:eastAsia="fr-FR"/>
        </w:rPr>
      </w:pPr>
      <w:r w:rsidRPr="00971FBD">
        <w:rPr>
          <w:rFonts w:ascii="Cambria Math" w:eastAsia="Times New Roman" w:hAnsi="Cambria Math" w:cs="Times New Roman"/>
          <w:b/>
          <w:color w:val="17365D" w:themeColor="text2" w:themeShade="BF"/>
          <w:sz w:val="16"/>
          <w:szCs w:val="16"/>
          <w:lang w:eastAsia="fr-FR"/>
        </w:rPr>
        <w:t>Dominique Turpin</w:t>
      </w:r>
      <w:r w:rsidR="00326A0B">
        <w:rPr>
          <w:rFonts w:ascii="Cambria Math" w:eastAsia="Times New Roman" w:hAnsi="Cambria Math" w:cs="Times New Roman"/>
          <w:b/>
          <w:color w:val="17365D" w:themeColor="text2" w:themeShade="BF"/>
          <w:sz w:val="16"/>
          <w:szCs w:val="16"/>
          <w:lang w:eastAsia="fr-FR"/>
        </w:rPr>
        <w:t xml:space="preserve">, </w:t>
      </w:r>
      <w:r w:rsidRPr="00971FBD">
        <w:rPr>
          <w:rFonts w:ascii="Cambria Math" w:eastAsia="Times New Roman" w:hAnsi="Cambria Math" w:cs="Times New Roman"/>
          <w:b/>
          <w:color w:val="17365D" w:themeColor="text2" w:themeShade="BF"/>
          <w:sz w:val="16"/>
          <w:szCs w:val="16"/>
          <w:lang w:eastAsia="fr-FR"/>
        </w:rPr>
        <w:t>Maire de Nézel</w:t>
      </w:r>
    </w:p>
    <w:sectPr w:rsidR="00EF18A6" w:rsidRPr="00326A0B" w:rsidSect="00490CE0">
      <w:pgSz w:w="11906" w:h="16838"/>
      <w:pgMar w:top="720" w:right="720" w:bottom="720" w:left="720" w:header="708" w:footer="708" w:gutter="0"/>
      <w:cols w:num="4"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0374C" w14:textId="77777777" w:rsidR="00E93F22" w:rsidRDefault="00E93F22" w:rsidP="007B3DBB">
      <w:pPr>
        <w:spacing w:after="0" w:line="240" w:lineRule="auto"/>
      </w:pPr>
      <w:r>
        <w:separator/>
      </w:r>
    </w:p>
  </w:endnote>
  <w:endnote w:type="continuationSeparator" w:id="0">
    <w:p w14:paraId="6DEE52D3" w14:textId="77777777" w:rsidR="00E93F22" w:rsidRDefault="00E93F22" w:rsidP="007B3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RotisSemi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tisSemiSans-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18FF5" w14:textId="77777777" w:rsidR="00E93F22" w:rsidRDefault="00E93F22" w:rsidP="007B3DBB">
      <w:pPr>
        <w:spacing w:after="0" w:line="240" w:lineRule="auto"/>
      </w:pPr>
      <w:r>
        <w:separator/>
      </w:r>
    </w:p>
  </w:footnote>
  <w:footnote w:type="continuationSeparator" w:id="0">
    <w:p w14:paraId="688D5624" w14:textId="77777777" w:rsidR="00E93F22" w:rsidRDefault="00E93F22" w:rsidP="007B3D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1CF9"/>
    <w:rsid w:val="000565A0"/>
    <w:rsid w:val="00071CF9"/>
    <w:rsid w:val="000B7FBB"/>
    <w:rsid w:val="001838E7"/>
    <w:rsid w:val="00185C1B"/>
    <w:rsid w:val="001E0249"/>
    <w:rsid w:val="001E3486"/>
    <w:rsid w:val="002355F5"/>
    <w:rsid w:val="00284C69"/>
    <w:rsid w:val="002F2A7E"/>
    <w:rsid w:val="002F7BE8"/>
    <w:rsid w:val="00326A0B"/>
    <w:rsid w:val="00370D17"/>
    <w:rsid w:val="003F22E4"/>
    <w:rsid w:val="00401ED8"/>
    <w:rsid w:val="00490CE0"/>
    <w:rsid w:val="004B22C2"/>
    <w:rsid w:val="005505EC"/>
    <w:rsid w:val="00621880"/>
    <w:rsid w:val="00634261"/>
    <w:rsid w:val="00646F49"/>
    <w:rsid w:val="00710DB0"/>
    <w:rsid w:val="00711F0D"/>
    <w:rsid w:val="007B3DBB"/>
    <w:rsid w:val="00807629"/>
    <w:rsid w:val="00872A49"/>
    <w:rsid w:val="008A6305"/>
    <w:rsid w:val="00971FBD"/>
    <w:rsid w:val="009A70A8"/>
    <w:rsid w:val="00A0411A"/>
    <w:rsid w:val="00A37B5A"/>
    <w:rsid w:val="00AE2A81"/>
    <w:rsid w:val="00B93613"/>
    <w:rsid w:val="00C35DBB"/>
    <w:rsid w:val="00C61B8C"/>
    <w:rsid w:val="00CA594B"/>
    <w:rsid w:val="00D34B46"/>
    <w:rsid w:val="00D407BE"/>
    <w:rsid w:val="00E11F26"/>
    <w:rsid w:val="00E93F22"/>
    <w:rsid w:val="00EA3D18"/>
    <w:rsid w:val="00EF18A6"/>
    <w:rsid w:val="00FE21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FFE104E"/>
  <w15:docId w15:val="{7B9FB963-C2B8-4E59-8624-DFACAE3EF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48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EF18A6"/>
  </w:style>
  <w:style w:type="paragraph" w:styleId="Textedebulles">
    <w:name w:val="Balloon Text"/>
    <w:basedOn w:val="Normal"/>
    <w:link w:val="TextedebullesCar"/>
    <w:uiPriority w:val="99"/>
    <w:semiHidden/>
    <w:unhideWhenUsed/>
    <w:rsid w:val="00A041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411A"/>
    <w:rPr>
      <w:rFonts w:ascii="Tahoma" w:hAnsi="Tahoma" w:cs="Tahoma"/>
      <w:sz w:val="16"/>
      <w:szCs w:val="16"/>
    </w:rPr>
  </w:style>
  <w:style w:type="paragraph" w:styleId="En-tte">
    <w:name w:val="header"/>
    <w:basedOn w:val="Normal"/>
    <w:link w:val="En-tteCar"/>
    <w:uiPriority w:val="99"/>
    <w:semiHidden/>
    <w:unhideWhenUsed/>
    <w:rsid w:val="007B3DB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B3DBB"/>
  </w:style>
  <w:style w:type="paragraph" w:styleId="Pieddepage">
    <w:name w:val="footer"/>
    <w:basedOn w:val="Normal"/>
    <w:link w:val="PieddepageCar"/>
    <w:uiPriority w:val="99"/>
    <w:unhideWhenUsed/>
    <w:rsid w:val="007B3D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3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042581">
      <w:bodyDiv w:val="1"/>
      <w:marLeft w:val="0"/>
      <w:marRight w:val="0"/>
      <w:marTop w:val="0"/>
      <w:marBottom w:val="0"/>
      <w:divBdr>
        <w:top w:val="none" w:sz="0" w:space="0" w:color="auto"/>
        <w:left w:val="none" w:sz="0" w:space="0" w:color="auto"/>
        <w:bottom w:val="none" w:sz="0" w:space="0" w:color="auto"/>
        <w:right w:val="none" w:sz="0" w:space="0" w:color="auto"/>
      </w:divBdr>
      <w:divsChild>
        <w:div w:id="1641495265">
          <w:marLeft w:val="0"/>
          <w:marRight w:val="0"/>
          <w:marTop w:val="0"/>
          <w:marBottom w:val="0"/>
          <w:divBdr>
            <w:top w:val="none" w:sz="0" w:space="0" w:color="auto"/>
            <w:left w:val="none" w:sz="0" w:space="0" w:color="auto"/>
            <w:bottom w:val="none" w:sz="0" w:space="0" w:color="auto"/>
            <w:right w:val="none" w:sz="0" w:space="0" w:color="auto"/>
          </w:divBdr>
        </w:div>
        <w:div w:id="1912958311">
          <w:marLeft w:val="0"/>
          <w:marRight w:val="0"/>
          <w:marTop w:val="0"/>
          <w:marBottom w:val="0"/>
          <w:divBdr>
            <w:top w:val="none" w:sz="0" w:space="0" w:color="auto"/>
            <w:left w:val="none" w:sz="0" w:space="0" w:color="auto"/>
            <w:bottom w:val="none" w:sz="0" w:space="0" w:color="auto"/>
            <w:right w:val="none" w:sz="0" w:space="0" w:color="auto"/>
          </w:divBdr>
        </w:div>
        <w:div w:id="1057121900">
          <w:marLeft w:val="0"/>
          <w:marRight w:val="0"/>
          <w:marTop w:val="0"/>
          <w:marBottom w:val="0"/>
          <w:divBdr>
            <w:top w:val="none" w:sz="0" w:space="0" w:color="auto"/>
            <w:left w:val="none" w:sz="0" w:space="0" w:color="auto"/>
            <w:bottom w:val="none" w:sz="0" w:space="0" w:color="auto"/>
            <w:right w:val="none" w:sz="0" w:space="0" w:color="auto"/>
          </w:divBdr>
        </w:div>
        <w:div w:id="1868760423">
          <w:marLeft w:val="0"/>
          <w:marRight w:val="0"/>
          <w:marTop w:val="0"/>
          <w:marBottom w:val="0"/>
          <w:divBdr>
            <w:top w:val="none" w:sz="0" w:space="0" w:color="auto"/>
            <w:left w:val="none" w:sz="0" w:space="0" w:color="auto"/>
            <w:bottom w:val="none" w:sz="0" w:space="0" w:color="auto"/>
            <w:right w:val="none" w:sz="0" w:space="0" w:color="auto"/>
          </w:divBdr>
        </w:div>
        <w:div w:id="1379938250">
          <w:marLeft w:val="0"/>
          <w:marRight w:val="0"/>
          <w:marTop w:val="0"/>
          <w:marBottom w:val="0"/>
          <w:divBdr>
            <w:top w:val="none" w:sz="0" w:space="0" w:color="auto"/>
            <w:left w:val="none" w:sz="0" w:space="0" w:color="auto"/>
            <w:bottom w:val="none" w:sz="0" w:space="0" w:color="auto"/>
            <w:right w:val="none" w:sz="0" w:space="0" w:color="auto"/>
          </w:divBdr>
        </w:div>
        <w:div w:id="1869218653">
          <w:marLeft w:val="0"/>
          <w:marRight w:val="0"/>
          <w:marTop w:val="0"/>
          <w:marBottom w:val="0"/>
          <w:divBdr>
            <w:top w:val="none" w:sz="0" w:space="0" w:color="auto"/>
            <w:left w:val="none" w:sz="0" w:space="0" w:color="auto"/>
            <w:bottom w:val="none" w:sz="0" w:space="0" w:color="auto"/>
            <w:right w:val="none" w:sz="0" w:space="0" w:color="auto"/>
          </w:divBdr>
        </w:div>
        <w:div w:id="166293962">
          <w:marLeft w:val="0"/>
          <w:marRight w:val="0"/>
          <w:marTop w:val="0"/>
          <w:marBottom w:val="0"/>
          <w:divBdr>
            <w:top w:val="none" w:sz="0" w:space="0" w:color="auto"/>
            <w:left w:val="none" w:sz="0" w:space="0" w:color="auto"/>
            <w:bottom w:val="none" w:sz="0" w:space="0" w:color="auto"/>
            <w:right w:val="none" w:sz="0" w:space="0" w:color="auto"/>
          </w:divBdr>
        </w:div>
        <w:div w:id="2045252664">
          <w:marLeft w:val="0"/>
          <w:marRight w:val="0"/>
          <w:marTop w:val="0"/>
          <w:marBottom w:val="0"/>
          <w:divBdr>
            <w:top w:val="none" w:sz="0" w:space="0" w:color="auto"/>
            <w:left w:val="none" w:sz="0" w:space="0" w:color="auto"/>
            <w:bottom w:val="none" w:sz="0" w:space="0" w:color="auto"/>
            <w:right w:val="none" w:sz="0" w:space="0" w:color="auto"/>
          </w:divBdr>
        </w:div>
        <w:div w:id="1218081491">
          <w:marLeft w:val="0"/>
          <w:marRight w:val="0"/>
          <w:marTop w:val="0"/>
          <w:marBottom w:val="0"/>
          <w:divBdr>
            <w:top w:val="none" w:sz="0" w:space="0" w:color="auto"/>
            <w:left w:val="none" w:sz="0" w:space="0" w:color="auto"/>
            <w:bottom w:val="none" w:sz="0" w:space="0" w:color="auto"/>
            <w:right w:val="none" w:sz="0" w:space="0" w:color="auto"/>
          </w:divBdr>
        </w:div>
        <w:div w:id="669212661">
          <w:marLeft w:val="0"/>
          <w:marRight w:val="0"/>
          <w:marTop w:val="0"/>
          <w:marBottom w:val="0"/>
          <w:divBdr>
            <w:top w:val="none" w:sz="0" w:space="0" w:color="auto"/>
            <w:left w:val="none" w:sz="0" w:space="0" w:color="auto"/>
            <w:bottom w:val="none" w:sz="0" w:space="0" w:color="auto"/>
            <w:right w:val="none" w:sz="0" w:space="0" w:color="auto"/>
          </w:divBdr>
        </w:div>
        <w:div w:id="1656959314">
          <w:marLeft w:val="0"/>
          <w:marRight w:val="0"/>
          <w:marTop w:val="0"/>
          <w:marBottom w:val="0"/>
          <w:divBdr>
            <w:top w:val="none" w:sz="0" w:space="0" w:color="auto"/>
            <w:left w:val="none" w:sz="0" w:space="0" w:color="auto"/>
            <w:bottom w:val="none" w:sz="0" w:space="0" w:color="auto"/>
            <w:right w:val="none" w:sz="0" w:space="0" w:color="auto"/>
          </w:divBdr>
        </w:div>
        <w:div w:id="473570488">
          <w:marLeft w:val="0"/>
          <w:marRight w:val="0"/>
          <w:marTop w:val="0"/>
          <w:marBottom w:val="0"/>
          <w:divBdr>
            <w:top w:val="none" w:sz="0" w:space="0" w:color="auto"/>
            <w:left w:val="none" w:sz="0" w:space="0" w:color="auto"/>
            <w:bottom w:val="none" w:sz="0" w:space="0" w:color="auto"/>
            <w:right w:val="none" w:sz="0" w:space="0" w:color="auto"/>
          </w:divBdr>
        </w:div>
        <w:div w:id="1523201981">
          <w:marLeft w:val="0"/>
          <w:marRight w:val="0"/>
          <w:marTop w:val="0"/>
          <w:marBottom w:val="0"/>
          <w:divBdr>
            <w:top w:val="none" w:sz="0" w:space="0" w:color="auto"/>
            <w:left w:val="none" w:sz="0" w:space="0" w:color="auto"/>
            <w:bottom w:val="none" w:sz="0" w:space="0" w:color="auto"/>
            <w:right w:val="none" w:sz="0" w:space="0" w:color="auto"/>
          </w:divBdr>
        </w:div>
        <w:div w:id="1471362087">
          <w:marLeft w:val="0"/>
          <w:marRight w:val="0"/>
          <w:marTop w:val="0"/>
          <w:marBottom w:val="0"/>
          <w:divBdr>
            <w:top w:val="none" w:sz="0" w:space="0" w:color="auto"/>
            <w:left w:val="none" w:sz="0" w:space="0" w:color="auto"/>
            <w:bottom w:val="none" w:sz="0" w:space="0" w:color="auto"/>
            <w:right w:val="none" w:sz="0" w:space="0" w:color="auto"/>
          </w:divBdr>
        </w:div>
        <w:div w:id="1469393080">
          <w:marLeft w:val="0"/>
          <w:marRight w:val="0"/>
          <w:marTop w:val="0"/>
          <w:marBottom w:val="0"/>
          <w:divBdr>
            <w:top w:val="none" w:sz="0" w:space="0" w:color="auto"/>
            <w:left w:val="none" w:sz="0" w:space="0" w:color="auto"/>
            <w:bottom w:val="none" w:sz="0" w:space="0" w:color="auto"/>
            <w:right w:val="none" w:sz="0" w:space="0" w:color="auto"/>
          </w:divBdr>
        </w:div>
        <w:div w:id="966161747">
          <w:marLeft w:val="0"/>
          <w:marRight w:val="0"/>
          <w:marTop w:val="0"/>
          <w:marBottom w:val="0"/>
          <w:divBdr>
            <w:top w:val="none" w:sz="0" w:space="0" w:color="auto"/>
            <w:left w:val="none" w:sz="0" w:space="0" w:color="auto"/>
            <w:bottom w:val="none" w:sz="0" w:space="0" w:color="auto"/>
            <w:right w:val="none" w:sz="0" w:space="0" w:color="auto"/>
          </w:divBdr>
        </w:div>
        <w:div w:id="685786762">
          <w:marLeft w:val="0"/>
          <w:marRight w:val="0"/>
          <w:marTop w:val="0"/>
          <w:marBottom w:val="0"/>
          <w:divBdr>
            <w:top w:val="none" w:sz="0" w:space="0" w:color="auto"/>
            <w:left w:val="none" w:sz="0" w:space="0" w:color="auto"/>
            <w:bottom w:val="none" w:sz="0" w:space="0" w:color="auto"/>
            <w:right w:val="none" w:sz="0" w:space="0" w:color="auto"/>
          </w:divBdr>
        </w:div>
        <w:div w:id="141236889">
          <w:marLeft w:val="0"/>
          <w:marRight w:val="0"/>
          <w:marTop w:val="0"/>
          <w:marBottom w:val="0"/>
          <w:divBdr>
            <w:top w:val="none" w:sz="0" w:space="0" w:color="auto"/>
            <w:left w:val="none" w:sz="0" w:space="0" w:color="auto"/>
            <w:bottom w:val="none" w:sz="0" w:space="0" w:color="auto"/>
            <w:right w:val="none" w:sz="0" w:space="0" w:color="auto"/>
          </w:divBdr>
          <w:divsChild>
            <w:div w:id="840461612">
              <w:marLeft w:val="0"/>
              <w:marRight w:val="0"/>
              <w:marTop w:val="0"/>
              <w:marBottom w:val="0"/>
              <w:divBdr>
                <w:top w:val="none" w:sz="0" w:space="0" w:color="auto"/>
                <w:left w:val="none" w:sz="0" w:space="0" w:color="auto"/>
                <w:bottom w:val="none" w:sz="0" w:space="0" w:color="auto"/>
                <w:right w:val="none" w:sz="0" w:space="0" w:color="auto"/>
              </w:divBdr>
            </w:div>
            <w:div w:id="1608192267">
              <w:marLeft w:val="0"/>
              <w:marRight w:val="0"/>
              <w:marTop w:val="0"/>
              <w:marBottom w:val="0"/>
              <w:divBdr>
                <w:top w:val="none" w:sz="0" w:space="0" w:color="auto"/>
                <w:left w:val="none" w:sz="0" w:space="0" w:color="auto"/>
                <w:bottom w:val="none" w:sz="0" w:space="0" w:color="auto"/>
                <w:right w:val="none" w:sz="0" w:space="0" w:color="auto"/>
              </w:divBdr>
            </w:div>
            <w:div w:id="1706834249">
              <w:marLeft w:val="0"/>
              <w:marRight w:val="0"/>
              <w:marTop w:val="0"/>
              <w:marBottom w:val="0"/>
              <w:divBdr>
                <w:top w:val="none" w:sz="0" w:space="0" w:color="auto"/>
                <w:left w:val="none" w:sz="0" w:space="0" w:color="auto"/>
                <w:bottom w:val="none" w:sz="0" w:space="0" w:color="auto"/>
                <w:right w:val="none" w:sz="0" w:space="0" w:color="auto"/>
              </w:divBdr>
            </w:div>
            <w:div w:id="912281775">
              <w:marLeft w:val="0"/>
              <w:marRight w:val="0"/>
              <w:marTop w:val="0"/>
              <w:marBottom w:val="0"/>
              <w:divBdr>
                <w:top w:val="none" w:sz="0" w:space="0" w:color="auto"/>
                <w:left w:val="none" w:sz="0" w:space="0" w:color="auto"/>
                <w:bottom w:val="none" w:sz="0" w:space="0" w:color="auto"/>
                <w:right w:val="none" w:sz="0" w:space="0" w:color="auto"/>
              </w:divBdr>
            </w:div>
            <w:div w:id="1663701624">
              <w:marLeft w:val="0"/>
              <w:marRight w:val="0"/>
              <w:marTop w:val="0"/>
              <w:marBottom w:val="0"/>
              <w:divBdr>
                <w:top w:val="none" w:sz="0" w:space="0" w:color="auto"/>
                <w:left w:val="none" w:sz="0" w:space="0" w:color="auto"/>
                <w:bottom w:val="none" w:sz="0" w:space="0" w:color="auto"/>
                <w:right w:val="none" w:sz="0" w:space="0" w:color="auto"/>
              </w:divBdr>
            </w:div>
          </w:divsChild>
        </w:div>
        <w:div w:id="2025551785">
          <w:marLeft w:val="0"/>
          <w:marRight w:val="0"/>
          <w:marTop w:val="0"/>
          <w:marBottom w:val="0"/>
          <w:divBdr>
            <w:top w:val="none" w:sz="0" w:space="0" w:color="auto"/>
            <w:left w:val="none" w:sz="0" w:space="0" w:color="auto"/>
            <w:bottom w:val="none" w:sz="0" w:space="0" w:color="auto"/>
            <w:right w:val="none" w:sz="0" w:space="0" w:color="auto"/>
          </w:divBdr>
        </w:div>
        <w:div w:id="1508863810">
          <w:marLeft w:val="0"/>
          <w:marRight w:val="0"/>
          <w:marTop w:val="0"/>
          <w:marBottom w:val="0"/>
          <w:divBdr>
            <w:top w:val="none" w:sz="0" w:space="0" w:color="auto"/>
            <w:left w:val="none" w:sz="0" w:space="0" w:color="auto"/>
            <w:bottom w:val="none" w:sz="0" w:space="0" w:color="auto"/>
            <w:right w:val="none" w:sz="0" w:space="0" w:color="auto"/>
          </w:divBdr>
          <w:divsChild>
            <w:div w:id="1002709157">
              <w:marLeft w:val="0"/>
              <w:marRight w:val="0"/>
              <w:marTop w:val="0"/>
              <w:marBottom w:val="0"/>
              <w:divBdr>
                <w:top w:val="none" w:sz="0" w:space="0" w:color="auto"/>
                <w:left w:val="none" w:sz="0" w:space="0" w:color="auto"/>
                <w:bottom w:val="none" w:sz="0" w:space="0" w:color="auto"/>
                <w:right w:val="none" w:sz="0" w:space="0" w:color="auto"/>
              </w:divBdr>
            </w:div>
            <w:div w:id="1932543622">
              <w:marLeft w:val="0"/>
              <w:marRight w:val="0"/>
              <w:marTop w:val="0"/>
              <w:marBottom w:val="0"/>
              <w:divBdr>
                <w:top w:val="none" w:sz="0" w:space="0" w:color="auto"/>
                <w:left w:val="none" w:sz="0" w:space="0" w:color="auto"/>
                <w:bottom w:val="none" w:sz="0" w:space="0" w:color="auto"/>
                <w:right w:val="none" w:sz="0" w:space="0" w:color="auto"/>
              </w:divBdr>
            </w:div>
            <w:div w:id="242447212">
              <w:marLeft w:val="0"/>
              <w:marRight w:val="0"/>
              <w:marTop w:val="0"/>
              <w:marBottom w:val="0"/>
              <w:divBdr>
                <w:top w:val="none" w:sz="0" w:space="0" w:color="auto"/>
                <w:left w:val="none" w:sz="0" w:space="0" w:color="auto"/>
                <w:bottom w:val="none" w:sz="0" w:space="0" w:color="auto"/>
                <w:right w:val="none" w:sz="0" w:space="0" w:color="auto"/>
              </w:divBdr>
            </w:div>
            <w:div w:id="232007916">
              <w:marLeft w:val="0"/>
              <w:marRight w:val="0"/>
              <w:marTop w:val="0"/>
              <w:marBottom w:val="0"/>
              <w:divBdr>
                <w:top w:val="none" w:sz="0" w:space="0" w:color="auto"/>
                <w:left w:val="none" w:sz="0" w:space="0" w:color="auto"/>
                <w:bottom w:val="none" w:sz="0" w:space="0" w:color="auto"/>
                <w:right w:val="none" w:sz="0" w:space="0" w:color="auto"/>
              </w:divBdr>
            </w:div>
            <w:div w:id="1939019077">
              <w:marLeft w:val="0"/>
              <w:marRight w:val="0"/>
              <w:marTop w:val="0"/>
              <w:marBottom w:val="0"/>
              <w:divBdr>
                <w:top w:val="none" w:sz="0" w:space="0" w:color="auto"/>
                <w:left w:val="none" w:sz="0" w:space="0" w:color="auto"/>
                <w:bottom w:val="none" w:sz="0" w:space="0" w:color="auto"/>
                <w:right w:val="none" w:sz="0" w:space="0" w:color="auto"/>
              </w:divBdr>
            </w:div>
            <w:div w:id="2038701084">
              <w:marLeft w:val="0"/>
              <w:marRight w:val="0"/>
              <w:marTop w:val="0"/>
              <w:marBottom w:val="0"/>
              <w:divBdr>
                <w:top w:val="none" w:sz="0" w:space="0" w:color="auto"/>
                <w:left w:val="none" w:sz="0" w:space="0" w:color="auto"/>
                <w:bottom w:val="none" w:sz="0" w:space="0" w:color="auto"/>
                <w:right w:val="none" w:sz="0" w:space="0" w:color="auto"/>
              </w:divBdr>
            </w:div>
            <w:div w:id="1854874867">
              <w:marLeft w:val="0"/>
              <w:marRight w:val="0"/>
              <w:marTop w:val="0"/>
              <w:marBottom w:val="0"/>
              <w:divBdr>
                <w:top w:val="none" w:sz="0" w:space="0" w:color="auto"/>
                <w:left w:val="none" w:sz="0" w:space="0" w:color="auto"/>
                <w:bottom w:val="none" w:sz="0" w:space="0" w:color="auto"/>
                <w:right w:val="none" w:sz="0" w:space="0" w:color="auto"/>
              </w:divBdr>
            </w:div>
            <w:div w:id="182134122">
              <w:marLeft w:val="0"/>
              <w:marRight w:val="0"/>
              <w:marTop w:val="0"/>
              <w:marBottom w:val="0"/>
              <w:divBdr>
                <w:top w:val="none" w:sz="0" w:space="0" w:color="auto"/>
                <w:left w:val="none" w:sz="0" w:space="0" w:color="auto"/>
                <w:bottom w:val="none" w:sz="0" w:space="0" w:color="auto"/>
                <w:right w:val="none" w:sz="0" w:space="0" w:color="auto"/>
              </w:divBdr>
            </w:div>
            <w:div w:id="1790126993">
              <w:marLeft w:val="0"/>
              <w:marRight w:val="0"/>
              <w:marTop w:val="0"/>
              <w:marBottom w:val="0"/>
              <w:divBdr>
                <w:top w:val="none" w:sz="0" w:space="0" w:color="auto"/>
                <w:left w:val="none" w:sz="0" w:space="0" w:color="auto"/>
                <w:bottom w:val="none" w:sz="0" w:space="0" w:color="auto"/>
                <w:right w:val="none" w:sz="0" w:space="0" w:color="auto"/>
              </w:divBdr>
            </w:div>
            <w:div w:id="1617133522">
              <w:marLeft w:val="0"/>
              <w:marRight w:val="0"/>
              <w:marTop w:val="0"/>
              <w:marBottom w:val="0"/>
              <w:divBdr>
                <w:top w:val="none" w:sz="0" w:space="0" w:color="auto"/>
                <w:left w:val="none" w:sz="0" w:space="0" w:color="auto"/>
                <w:bottom w:val="none" w:sz="0" w:space="0" w:color="auto"/>
                <w:right w:val="none" w:sz="0" w:space="0" w:color="auto"/>
              </w:divBdr>
            </w:div>
            <w:div w:id="1403718185">
              <w:marLeft w:val="0"/>
              <w:marRight w:val="0"/>
              <w:marTop w:val="0"/>
              <w:marBottom w:val="0"/>
              <w:divBdr>
                <w:top w:val="none" w:sz="0" w:space="0" w:color="auto"/>
                <w:left w:val="none" w:sz="0" w:space="0" w:color="auto"/>
                <w:bottom w:val="none" w:sz="0" w:space="0" w:color="auto"/>
                <w:right w:val="none" w:sz="0" w:space="0" w:color="auto"/>
              </w:divBdr>
            </w:div>
          </w:divsChild>
        </w:div>
        <w:div w:id="1068268377">
          <w:marLeft w:val="0"/>
          <w:marRight w:val="0"/>
          <w:marTop w:val="0"/>
          <w:marBottom w:val="0"/>
          <w:divBdr>
            <w:top w:val="none" w:sz="0" w:space="0" w:color="auto"/>
            <w:left w:val="none" w:sz="0" w:space="0" w:color="auto"/>
            <w:bottom w:val="none" w:sz="0" w:space="0" w:color="auto"/>
            <w:right w:val="none" w:sz="0" w:space="0" w:color="auto"/>
          </w:divBdr>
          <w:divsChild>
            <w:div w:id="1644774644">
              <w:marLeft w:val="0"/>
              <w:marRight w:val="0"/>
              <w:marTop w:val="0"/>
              <w:marBottom w:val="0"/>
              <w:divBdr>
                <w:top w:val="none" w:sz="0" w:space="0" w:color="auto"/>
                <w:left w:val="none" w:sz="0" w:space="0" w:color="auto"/>
                <w:bottom w:val="none" w:sz="0" w:space="0" w:color="auto"/>
                <w:right w:val="none" w:sz="0" w:space="0" w:color="auto"/>
              </w:divBdr>
            </w:div>
            <w:div w:id="1380860726">
              <w:marLeft w:val="0"/>
              <w:marRight w:val="0"/>
              <w:marTop w:val="0"/>
              <w:marBottom w:val="0"/>
              <w:divBdr>
                <w:top w:val="none" w:sz="0" w:space="0" w:color="auto"/>
                <w:left w:val="none" w:sz="0" w:space="0" w:color="auto"/>
                <w:bottom w:val="none" w:sz="0" w:space="0" w:color="auto"/>
                <w:right w:val="none" w:sz="0" w:space="0" w:color="auto"/>
              </w:divBdr>
            </w:div>
            <w:div w:id="105661489">
              <w:marLeft w:val="0"/>
              <w:marRight w:val="0"/>
              <w:marTop w:val="0"/>
              <w:marBottom w:val="0"/>
              <w:divBdr>
                <w:top w:val="none" w:sz="0" w:space="0" w:color="auto"/>
                <w:left w:val="none" w:sz="0" w:space="0" w:color="auto"/>
                <w:bottom w:val="none" w:sz="0" w:space="0" w:color="auto"/>
                <w:right w:val="none" w:sz="0" w:space="0" w:color="auto"/>
              </w:divBdr>
            </w:div>
            <w:div w:id="788938343">
              <w:marLeft w:val="0"/>
              <w:marRight w:val="0"/>
              <w:marTop w:val="0"/>
              <w:marBottom w:val="0"/>
              <w:divBdr>
                <w:top w:val="none" w:sz="0" w:space="0" w:color="auto"/>
                <w:left w:val="none" w:sz="0" w:space="0" w:color="auto"/>
                <w:bottom w:val="none" w:sz="0" w:space="0" w:color="auto"/>
                <w:right w:val="none" w:sz="0" w:space="0" w:color="auto"/>
              </w:divBdr>
            </w:div>
            <w:div w:id="152986295">
              <w:marLeft w:val="0"/>
              <w:marRight w:val="0"/>
              <w:marTop w:val="0"/>
              <w:marBottom w:val="0"/>
              <w:divBdr>
                <w:top w:val="none" w:sz="0" w:space="0" w:color="auto"/>
                <w:left w:val="none" w:sz="0" w:space="0" w:color="auto"/>
                <w:bottom w:val="none" w:sz="0" w:space="0" w:color="auto"/>
                <w:right w:val="none" w:sz="0" w:space="0" w:color="auto"/>
              </w:divBdr>
            </w:div>
            <w:div w:id="814566405">
              <w:marLeft w:val="0"/>
              <w:marRight w:val="0"/>
              <w:marTop w:val="0"/>
              <w:marBottom w:val="0"/>
              <w:divBdr>
                <w:top w:val="none" w:sz="0" w:space="0" w:color="auto"/>
                <w:left w:val="none" w:sz="0" w:space="0" w:color="auto"/>
                <w:bottom w:val="none" w:sz="0" w:space="0" w:color="auto"/>
                <w:right w:val="none" w:sz="0" w:space="0" w:color="auto"/>
              </w:divBdr>
            </w:div>
            <w:div w:id="2063407771">
              <w:marLeft w:val="0"/>
              <w:marRight w:val="0"/>
              <w:marTop w:val="0"/>
              <w:marBottom w:val="0"/>
              <w:divBdr>
                <w:top w:val="none" w:sz="0" w:space="0" w:color="auto"/>
                <w:left w:val="none" w:sz="0" w:space="0" w:color="auto"/>
                <w:bottom w:val="none" w:sz="0" w:space="0" w:color="auto"/>
                <w:right w:val="none" w:sz="0" w:space="0" w:color="auto"/>
              </w:divBdr>
            </w:div>
            <w:div w:id="1048801454">
              <w:marLeft w:val="0"/>
              <w:marRight w:val="0"/>
              <w:marTop w:val="0"/>
              <w:marBottom w:val="0"/>
              <w:divBdr>
                <w:top w:val="none" w:sz="0" w:space="0" w:color="auto"/>
                <w:left w:val="none" w:sz="0" w:space="0" w:color="auto"/>
                <w:bottom w:val="none" w:sz="0" w:space="0" w:color="auto"/>
                <w:right w:val="none" w:sz="0" w:space="0" w:color="auto"/>
              </w:divBdr>
            </w:div>
            <w:div w:id="2013140544">
              <w:marLeft w:val="0"/>
              <w:marRight w:val="0"/>
              <w:marTop w:val="0"/>
              <w:marBottom w:val="0"/>
              <w:divBdr>
                <w:top w:val="none" w:sz="0" w:space="0" w:color="auto"/>
                <w:left w:val="none" w:sz="0" w:space="0" w:color="auto"/>
                <w:bottom w:val="none" w:sz="0" w:space="0" w:color="auto"/>
                <w:right w:val="none" w:sz="0" w:space="0" w:color="auto"/>
              </w:divBdr>
            </w:div>
            <w:div w:id="698238830">
              <w:marLeft w:val="0"/>
              <w:marRight w:val="0"/>
              <w:marTop w:val="0"/>
              <w:marBottom w:val="0"/>
              <w:divBdr>
                <w:top w:val="none" w:sz="0" w:space="0" w:color="auto"/>
                <w:left w:val="none" w:sz="0" w:space="0" w:color="auto"/>
                <w:bottom w:val="none" w:sz="0" w:space="0" w:color="auto"/>
                <w:right w:val="none" w:sz="0" w:space="0" w:color="auto"/>
              </w:divBdr>
            </w:div>
            <w:div w:id="1722821827">
              <w:marLeft w:val="0"/>
              <w:marRight w:val="0"/>
              <w:marTop w:val="0"/>
              <w:marBottom w:val="0"/>
              <w:divBdr>
                <w:top w:val="none" w:sz="0" w:space="0" w:color="auto"/>
                <w:left w:val="none" w:sz="0" w:space="0" w:color="auto"/>
                <w:bottom w:val="none" w:sz="0" w:space="0" w:color="auto"/>
                <w:right w:val="none" w:sz="0" w:space="0" w:color="auto"/>
              </w:divBdr>
            </w:div>
            <w:div w:id="1492795420">
              <w:marLeft w:val="0"/>
              <w:marRight w:val="0"/>
              <w:marTop w:val="0"/>
              <w:marBottom w:val="0"/>
              <w:divBdr>
                <w:top w:val="none" w:sz="0" w:space="0" w:color="auto"/>
                <w:left w:val="none" w:sz="0" w:space="0" w:color="auto"/>
                <w:bottom w:val="none" w:sz="0" w:space="0" w:color="auto"/>
                <w:right w:val="none" w:sz="0" w:space="0" w:color="auto"/>
              </w:divBdr>
            </w:div>
            <w:div w:id="2052342422">
              <w:marLeft w:val="0"/>
              <w:marRight w:val="0"/>
              <w:marTop w:val="0"/>
              <w:marBottom w:val="0"/>
              <w:divBdr>
                <w:top w:val="none" w:sz="0" w:space="0" w:color="auto"/>
                <w:left w:val="none" w:sz="0" w:space="0" w:color="auto"/>
                <w:bottom w:val="none" w:sz="0" w:space="0" w:color="auto"/>
                <w:right w:val="none" w:sz="0" w:space="0" w:color="auto"/>
              </w:divBdr>
            </w:div>
            <w:div w:id="368183374">
              <w:marLeft w:val="0"/>
              <w:marRight w:val="0"/>
              <w:marTop w:val="0"/>
              <w:marBottom w:val="0"/>
              <w:divBdr>
                <w:top w:val="none" w:sz="0" w:space="0" w:color="auto"/>
                <w:left w:val="none" w:sz="0" w:space="0" w:color="auto"/>
                <w:bottom w:val="none" w:sz="0" w:space="0" w:color="auto"/>
                <w:right w:val="none" w:sz="0" w:space="0" w:color="auto"/>
              </w:divBdr>
            </w:div>
            <w:div w:id="753553288">
              <w:marLeft w:val="0"/>
              <w:marRight w:val="0"/>
              <w:marTop w:val="0"/>
              <w:marBottom w:val="0"/>
              <w:divBdr>
                <w:top w:val="none" w:sz="0" w:space="0" w:color="auto"/>
                <w:left w:val="none" w:sz="0" w:space="0" w:color="auto"/>
                <w:bottom w:val="none" w:sz="0" w:space="0" w:color="auto"/>
                <w:right w:val="none" w:sz="0" w:space="0" w:color="auto"/>
              </w:divBdr>
            </w:div>
            <w:div w:id="835538571">
              <w:marLeft w:val="0"/>
              <w:marRight w:val="0"/>
              <w:marTop w:val="0"/>
              <w:marBottom w:val="0"/>
              <w:divBdr>
                <w:top w:val="none" w:sz="0" w:space="0" w:color="auto"/>
                <w:left w:val="none" w:sz="0" w:space="0" w:color="auto"/>
                <w:bottom w:val="none" w:sz="0" w:space="0" w:color="auto"/>
                <w:right w:val="none" w:sz="0" w:space="0" w:color="auto"/>
              </w:divBdr>
            </w:div>
            <w:div w:id="1131484699">
              <w:marLeft w:val="0"/>
              <w:marRight w:val="0"/>
              <w:marTop w:val="0"/>
              <w:marBottom w:val="0"/>
              <w:divBdr>
                <w:top w:val="none" w:sz="0" w:space="0" w:color="auto"/>
                <w:left w:val="none" w:sz="0" w:space="0" w:color="auto"/>
                <w:bottom w:val="none" w:sz="0" w:space="0" w:color="auto"/>
                <w:right w:val="none" w:sz="0" w:space="0" w:color="auto"/>
              </w:divBdr>
            </w:div>
            <w:div w:id="161312285">
              <w:marLeft w:val="0"/>
              <w:marRight w:val="0"/>
              <w:marTop w:val="0"/>
              <w:marBottom w:val="0"/>
              <w:divBdr>
                <w:top w:val="none" w:sz="0" w:space="0" w:color="auto"/>
                <w:left w:val="none" w:sz="0" w:space="0" w:color="auto"/>
                <w:bottom w:val="none" w:sz="0" w:space="0" w:color="auto"/>
                <w:right w:val="none" w:sz="0" w:space="0" w:color="auto"/>
              </w:divBdr>
            </w:div>
            <w:div w:id="19091013">
              <w:marLeft w:val="0"/>
              <w:marRight w:val="0"/>
              <w:marTop w:val="0"/>
              <w:marBottom w:val="0"/>
              <w:divBdr>
                <w:top w:val="none" w:sz="0" w:space="0" w:color="auto"/>
                <w:left w:val="none" w:sz="0" w:space="0" w:color="auto"/>
                <w:bottom w:val="none" w:sz="0" w:space="0" w:color="auto"/>
                <w:right w:val="none" w:sz="0" w:space="0" w:color="auto"/>
              </w:divBdr>
            </w:div>
          </w:divsChild>
        </w:div>
        <w:div w:id="651713506">
          <w:marLeft w:val="0"/>
          <w:marRight w:val="0"/>
          <w:marTop w:val="0"/>
          <w:marBottom w:val="0"/>
          <w:divBdr>
            <w:top w:val="none" w:sz="0" w:space="0" w:color="auto"/>
            <w:left w:val="none" w:sz="0" w:space="0" w:color="auto"/>
            <w:bottom w:val="none" w:sz="0" w:space="0" w:color="auto"/>
            <w:right w:val="none" w:sz="0" w:space="0" w:color="auto"/>
          </w:divBdr>
        </w:div>
        <w:div w:id="931821863">
          <w:marLeft w:val="0"/>
          <w:marRight w:val="0"/>
          <w:marTop w:val="0"/>
          <w:marBottom w:val="0"/>
          <w:divBdr>
            <w:top w:val="none" w:sz="0" w:space="0" w:color="auto"/>
            <w:left w:val="none" w:sz="0" w:space="0" w:color="auto"/>
            <w:bottom w:val="none" w:sz="0" w:space="0" w:color="auto"/>
            <w:right w:val="none" w:sz="0" w:space="0" w:color="auto"/>
          </w:divBdr>
          <w:divsChild>
            <w:div w:id="394663561">
              <w:marLeft w:val="0"/>
              <w:marRight w:val="0"/>
              <w:marTop w:val="0"/>
              <w:marBottom w:val="0"/>
              <w:divBdr>
                <w:top w:val="none" w:sz="0" w:space="0" w:color="auto"/>
                <w:left w:val="none" w:sz="0" w:space="0" w:color="auto"/>
                <w:bottom w:val="none" w:sz="0" w:space="0" w:color="auto"/>
                <w:right w:val="none" w:sz="0" w:space="0" w:color="auto"/>
              </w:divBdr>
            </w:div>
            <w:div w:id="496071648">
              <w:marLeft w:val="0"/>
              <w:marRight w:val="0"/>
              <w:marTop w:val="0"/>
              <w:marBottom w:val="0"/>
              <w:divBdr>
                <w:top w:val="none" w:sz="0" w:space="0" w:color="auto"/>
                <w:left w:val="none" w:sz="0" w:space="0" w:color="auto"/>
                <w:bottom w:val="none" w:sz="0" w:space="0" w:color="auto"/>
                <w:right w:val="none" w:sz="0" w:space="0" w:color="auto"/>
              </w:divBdr>
            </w:div>
            <w:div w:id="297758591">
              <w:marLeft w:val="0"/>
              <w:marRight w:val="0"/>
              <w:marTop w:val="0"/>
              <w:marBottom w:val="0"/>
              <w:divBdr>
                <w:top w:val="none" w:sz="0" w:space="0" w:color="auto"/>
                <w:left w:val="none" w:sz="0" w:space="0" w:color="auto"/>
                <w:bottom w:val="none" w:sz="0" w:space="0" w:color="auto"/>
                <w:right w:val="none" w:sz="0" w:space="0" w:color="auto"/>
              </w:divBdr>
            </w:div>
            <w:div w:id="2111242452">
              <w:marLeft w:val="0"/>
              <w:marRight w:val="0"/>
              <w:marTop w:val="0"/>
              <w:marBottom w:val="0"/>
              <w:divBdr>
                <w:top w:val="none" w:sz="0" w:space="0" w:color="auto"/>
                <w:left w:val="none" w:sz="0" w:space="0" w:color="auto"/>
                <w:bottom w:val="none" w:sz="0" w:space="0" w:color="auto"/>
                <w:right w:val="none" w:sz="0" w:space="0" w:color="auto"/>
              </w:divBdr>
            </w:div>
            <w:div w:id="1079790705">
              <w:marLeft w:val="0"/>
              <w:marRight w:val="0"/>
              <w:marTop w:val="0"/>
              <w:marBottom w:val="0"/>
              <w:divBdr>
                <w:top w:val="none" w:sz="0" w:space="0" w:color="auto"/>
                <w:left w:val="none" w:sz="0" w:space="0" w:color="auto"/>
                <w:bottom w:val="none" w:sz="0" w:space="0" w:color="auto"/>
                <w:right w:val="none" w:sz="0" w:space="0" w:color="auto"/>
              </w:divBdr>
            </w:div>
            <w:div w:id="779881799">
              <w:marLeft w:val="0"/>
              <w:marRight w:val="0"/>
              <w:marTop w:val="0"/>
              <w:marBottom w:val="0"/>
              <w:divBdr>
                <w:top w:val="none" w:sz="0" w:space="0" w:color="auto"/>
                <w:left w:val="none" w:sz="0" w:space="0" w:color="auto"/>
                <w:bottom w:val="none" w:sz="0" w:space="0" w:color="auto"/>
                <w:right w:val="none" w:sz="0" w:space="0" w:color="auto"/>
              </w:divBdr>
            </w:div>
            <w:div w:id="2003654581">
              <w:marLeft w:val="0"/>
              <w:marRight w:val="0"/>
              <w:marTop w:val="0"/>
              <w:marBottom w:val="0"/>
              <w:divBdr>
                <w:top w:val="none" w:sz="0" w:space="0" w:color="auto"/>
                <w:left w:val="none" w:sz="0" w:space="0" w:color="auto"/>
                <w:bottom w:val="none" w:sz="0" w:space="0" w:color="auto"/>
                <w:right w:val="none" w:sz="0" w:space="0" w:color="auto"/>
              </w:divBdr>
            </w:div>
            <w:div w:id="1559970433">
              <w:marLeft w:val="0"/>
              <w:marRight w:val="0"/>
              <w:marTop w:val="0"/>
              <w:marBottom w:val="0"/>
              <w:divBdr>
                <w:top w:val="none" w:sz="0" w:space="0" w:color="auto"/>
                <w:left w:val="none" w:sz="0" w:space="0" w:color="auto"/>
                <w:bottom w:val="none" w:sz="0" w:space="0" w:color="auto"/>
                <w:right w:val="none" w:sz="0" w:space="0" w:color="auto"/>
              </w:divBdr>
            </w:div>
            <w:div w:id="1839661309">
              <w:marLeft w:val="0"/>
              <w:marRight w:val="0"/>
              <w:marTop w:val="0"/>
              <w:marBottom w:val="0"/>
              <w:divBdr>
                <w:top w:val="none" w:sz="0" w:space="0" w:color="auto"/>
                <w:left w:val="none" w:sz="0" w:space="0" w:color="auto"/>
                <w:bottom w:val="none" w:sz="0" w:space="0" w:color="auto"/>
                <w:right w:val="none" w:sz="0" w:space="0" w:color="auto"/>
              </w:divBdr>
            </w:div>
            <w:div w:id="34238242">
              <w:marLeft w:val="0"/>
              <w:marRight w:val="0"/>
              <w:marTop w:val="0"/>
              <w:marBottom w:val="0"/>
              <w:divBdr>
                <w:top w:val="none" w:sz="0" w:space="0" w:color="auto"/>
                <w:left w:val="none" w:sz="0" w:space="0" w:color="auto"/>
                <w:bottom w:val="none" w:sz="0" w:space="0" w:color="auto"/>
                <w:right w:val="none" w:sz="0" w:space="0" w:color="auto"/>
              </w:divBdr>
            </w:div>
            <w:div w:id="408159948">
              <w:marLeft w:val="0"/>
              <w:marRight w:val="0"/>
              <w:marTop w:val="0"/>
              <w:marBottom w:val="0"/>
              <w:divBdr>
                <w:top w:val="none" w:sz="0" w:space="0" w:color="auto"/>
                <w:left w:val="none" w:sz="0" w:space="0" w:color="auto"/>
                <w:bottom w:val="none" w:sz="0" w:space="0" w:color="auto"/>
                <w:right w:val="none" w:sz="0" w:space="0" w:color="auto"/>
              </w:divBdr>
            </w:div>
            <w:div w:id="1322194117">
              <w:marLeft w:val="0"/>
              <w:marRight w:val="0"/>
              <w:marTop w:val="0"/>
              <w:marBottom w:val="0"/>
              <w:divBdr>
                <w:top w:val="none" w:sz="0" w:space="0" w:color="auto"/>
                <w:left w:val="none" w:sz="0" w:space="0" w:color="auto"/>
                <w:bottom w:val="none" w:sz="0" w:space="0" w:color="auto"/>
                <w:right w:val="none" w:sz="0" w:space="0" w:color="auto"/>
              </w:divBdr>
            </w:div>
            <w:div w:id="1502694804">
              <w:marLeft w:val="0"/>
              <w:marRight w:val="0"/>
              <w:marTop w:val="0"/>
              <w:marBottom w:val="0"/>
              <w:divBdr>
                <w:top w:val="none" w:sz="0" w:space="0" w:color="auto"/>
                <w:left w:val="none" w:sz="0" w:space="0" w:color="auto"/>
                <w:bottom w:val="none" w:sz="0" w:space="0" w:color="auto"/>
                <w:right w:val="none" w:sz="0" w:space="0" w:color="auto"/>
              </w:divBdr>
            </w:div>
            <w:div w:id="1432777031">
              <w:marLeft w:val="0"/>
              <w:marRight w:val="0"/>
              <w:marTop w:val="0"/>
              <w:marBottom w:val="0"/>
              <w:divBdr>
                <w:top w:val="none" w:sz="0" w:space="0" w:color="auto"/>
                <w:left w:val="none" w:sz="0" w:space="0" w:color="auto"/>
                <w:bottom w:val="none" w:sz="0" w:space="0" w:color="auto"/>
                <w:right w:val="none" w:sz="0" w:space="0" w:color="auto"/>
              </w:divBdr>
            </w:div>
            <w:div w:id="1649480655">
              <w:marLeft w:val="0"/>
              <w:marRight w:val="0"/>
              <w:marTop w:val="0"/>
              <w:marBottom w:val="0"/>
              <w:divBdr>
                <w:top w:val="none" w:sz="0" w:space="0" w:color="auto"/>
                <w:left w:val="none" w:sz="0" w:space="0" w:color="auto"/>
                <w:bottom w:val="none" w:sz="0" w:space="0" w:color="auto"/>
                <w:right w:val="none" w:sz="0" w:space="0" w:color="auto"/>
              </w:divBdr>
            </w:div>
            <w:div w:id="1894122700">
              <w:marLeft w:val="0"/>
              <w:marRight w:val="0"/>
              <w:marTop w:val="0"/>
              <w:marBottom w:val="0"/>
              <w:divBdr>
                <w:top w:val="none" w:sz="0" w:space="0" w:color="auto"/>
                <w:left w:val="none" w:sz="0" w:space="0" w:color="auto"/>
                <w:bottom w:val="none" w:sz="0" w:space="0" w:color="auto"/>
                <w:right w:val="none" w:sz="0" w:space="0" w:color="auto"/>
              </w:divBdr>
            </w:div>
            <w:div w:id="334378206">
              <w:marLeft w:val="0"/>
              <w:marRight w:val="0"/>
              <w:marTop w:val="0"/>
              <w:marBottom w:val="0"/>
              <w:divBdr>
                <w:top w:val="none" w:sz="0" w:space="0" w:color="auto"/>
                <w:left w:val="none" w:sz="0" w:space="0" w:color="auto"/>
                <w:bottom w:val="none" w:sz="0" w:space="0" w:color="auto"/>
                <w:right w:val="none" w:sz="0" w:space="0" w:color="auto"/>
              </w:divBdr>
            </w:div>
          </w:divsChild>
        </w:div>
        <w:div w:id="1632397928">
          <w:marLeft w:val="0"/>
          <w:marRight w:val="0"/>
          <w:marTop w:val="0"/>
          <w:marBottom w:val="0"/>
          <w:divBdr>
            <w:top w:val="none" w:sz="0" w:space="0" w:color="auto"/>
            <w:left w:val="none" w:sz="0" w:space="0" w:color="auto"/>
            <w:bottom w:val="none" w:sz="0" w:space="0" w:color="auto"/>
            <w:right w:val="none" w:sz="0" w:space="0" w:color="auto"/>
          </w:divBdr>
          <w:divsChild>
            <w:div w:id="2072263958">
              <w:marLeft w:val="0"/>
              <w:marRight w:val="0"/>
              <w:marTop w:val="0"/>
              <w:marBottom w:val="0"/>
              <w:divBdr>
                <w:top w:val="none" w:sz="0" w:space="0" w:color="auto"/>
                <w:left w:val="none" w:sz="0" w:space="0" w:color="auto"/>
                <w:bottom w:val="none" w:sz="0" w:space="0" w:color="auto"/>
                <w:right w:val="none" w:sz="0" w:space="0" w:color="auto"/>
              </w:divBdr>
            </w:div>
            <w:div w:id="435175622">
              <w:marLeft w:val="0"/>
              <w:marRight w:val="0"/>
              <w:marTop w:val="0"/>
              <w:marBottom w:val="0"/>
              <w:divBdr>
                <w:top w:val="none" w:sz="0" w:space="0" w:color="auto"/>
                <w:left w:val="none" w:sz="0" w:space="0" w:color="auto"/>
                <w:bottom w:val="none" w:sz="0" w:space="0" w:color="auto"/>
                <w:right w:val="none" w:sz="0" w:space="0" w:color="auto"/>
              </w:divBdr>
            </w:div>
            <w:div w:id="1954284444">
              <w:marLeft w:val="0"/>
              <w:marRight w:val="0"/>
              <w:marTop w:val="0"/>
              <w:marBottom w:val="0"/>
              <w:divBdr>
                <w:top w:val="none" w:sz="0" w:space="0" w:color="auto"/>
                <w:left w:val="none" w:sz="0" w:space="0" w:color="auto"/>
                <w:bottom w:val="none" w:sz="0" w:space="0" w:color="auto"/>
                <w:right w:val="none" w:sz="0" w:space="0" w:color="auto"/>
              </w:divBdr>
            </w:div>
            <w:div w:id="193815235">
              <w:marLeft w:val="0"/>
              <w:marRight w:val="0"/>
              <w:marTop w:val="0"/>
              <w:marBottom w:val="0"/>
              <w:divBdr>
                <w:top w:val="none" w:sz="0" w:space="0" w:color="auto"/>
                <w:left w:val="none" w:sz="0" w:space="0" w:color="auto"/>
                <w:bottom w:val="none" w:sz="0" w:space="0" w:color="auto"/>
                <w:right w:val="none" w:sz="0" w:space="0" w:color="auto"/>
              </w:divBdr>
            </w:div>
            <w:div w:id="1307005450">
              <w:marLeft w:val="0"/>
              <w:marRight w:val="0"/>
              <w:marTop w:val="0"/>
              <w:marBottom w:val="0"/>
              <w:divBdr>
                <w:top w:val="none" w:sz="0" w:space="0" w:color="auto"/>
                <w:left w:val="none" w:sz="0" w:space="0" w:color="auto"/>
                <w:bottom w:val="none" w:sz="0" w:space="0" w:color="auto"/>
                <w:right w:val="none" w:sz="0" w:space="0" w:color="auto"/>
              </w:divBdr>
              <w:divsChild>
                <w:div w:id="2013290737">
                  <w:marLeft w:val="0"/>
                  <w:marRight w:val="0"/>
                  <w:marTop w:val="0"/>
                  <w:marBottom w:val="0"/>
                  <w:divBdr>
                    <w:top w:val="none" w:sz="0" w:space="0" w:color="auto"/>
                    <w:left w:val="none" w:sz="0" w:space="0" w:color="auto"/>
                    <w:bottom w:val="none" w:sz="0" w:space="0" w:color="auto"/>
                    <w:right w:val="none" w:sz="0" w:space="0" w:color="auto"/>
                  </w:divBdr>
                </w:div>
                <w:div w:id="362751985">
                  <w:marLeft w:val="0"/>
                  <w:marRight w:val="0"/>
                  <w:marTop w:val="0"/>
                  <w:marBottom w:val="0"/>
                  <w:divBdr>
                    <w:top w:val="none" w:sz="0" w:space="0" w:color="auto"/>
                    <w:left w:val="none" w:sz="0" w:space="0" w:color="auto"/>
                    <w:bottom w:val="none" w:sz="0" w:space="0" w:color="auto"/>
                    <w:right w:val="none" w:sz="0" w:space="0" w:color="auto"/>
                  </w:divBdr>
                </w:div>
                <w:div w:id="1324620878">
                  <w:marLeft w:val="0"/>
                  <w:marRight w:val="0"/>
                  <w:marTop w:val="0"/>
                  <w:marBottom w:val="0"/>
                  <w:divBdr>
                    <w:top w:val="none" w:sz="0" w:space="0" w:color="auto"/>
                    <w:left w:val="none" w:sz="0" w:space="0" w:color="auto"/>
                    <w:bottom w:val="none" w:sz="0" w:space="0" w:color="auto"/>
                    <w:right w:val="none" w:sz="0" w:space="0" w:color="auto"/>
                  </w:divBdr>
                </w:div>
                <w:div w:id="1859270172">
                  <w:marLeft w:val="0"/>
                  <w:marRight w:val="0"/>
                  <w:marTop w:val="0"/>
                  <w:marBottom w:val="0"/>
                  <w:divBdr>
                    <w:top w:val="none" w:sz="0" w:space="0" w:color="auto"/>
                    <w:left w:val="none" w:sz="0" w:space="0" w:color="auto"/>
                    <w:bottom w:val="none" w:sz="0" w:space="0" w:color="auto"/>
                    <w:right w:val="none" w:sz="0" w:space="0" w:color="auto"/>
                  </w:divBdr>
                </w:div>
                <w:div w:id="1931623812">
                  <w:marLeft w:val="0"/>
                  <w:marRight w:val="0"/>
                  <w:marTop w:val="0"/>
                  <w:marBottom w:val="0"/>
                  <w:divBdr>
                    <w:top w:val="none" w:sz="0" w:space="0" w:color="auto"/>
                    <w:left w:val="none" w:sz="0" w:space="0" w:color="auto"/>
                    <w:bottom w:val="none" w:sz="0" w:space="0" w:color="auto"/>
                    <w:right w:val="none" w:sz="0" w:space="0" w:color="auto"/>
                  </w:divBdr>
                </w:div>
                <w:div w:id="10186562">
                  <w:marLeft w:val="0"/>
                  <w:marRight w:val="0"/>
                  <w:marTop w:val="0"/>
                  <w:marBottom w:val="0"/>
                  <w:divBdr>
                    <w:top w:val="none" w:sz="0" w:space="0" w:color="auto"/>
                    <w:left w:val="none" w:sz="0" w:space="0" w:color="auto"/>
                    <w:bottom w:val="none" w:sz="0" w:space="0" w:color="auto"/>
                    <w:right w:val="none" w:sz="0" w:space="0" w:color="auto"/>
                  </w:divBdr>
                </w:div>
                <w:div w:id="1313098328">
                  <w:marLeft w:val="0"/>
                  <w:marRight w:val="0"/>
                  <w:marTop w:val="0"/>
                  <w:marBottom w:val="0"/>
                  <w:divBdr>
                    <w:top w:val="none" w:sz="0" w:space="0" w:color="auto"/>
                    <w:left w:val="none" w:sz="0" w:space="0" w:color="auto"/>
                    <w:bottom w:val="none" w:sz="0" w:space="0" w:color="auto"/>
                    <w:right w:val="none" w:sz="0" w:space="0" w:color="auto"/>
                  </w:divBdr>
                </w:div>
                <w:div w:id="571889064">
                  <w:marLeft w:val="0"/>
                  <w:marRight w:val="0"/>
                  <w:marTop w:val="0"/>
                  <w:marBottom w:val="0"/>
                  <w:divBdr>
                    <w:top w:val="none" w:sz="0" w:space="0" w:color="auto"/>
                    <w:left w:val="none" w:sz="0" w:space="0" w:color="auto"/>
                    <w:bottom w:val="none" w:sz="0" w:space="0" w:color="auto"/>
                    <w:right w:val="none" w:sz="0" w:space="0" w:color="auto"/>
                  </w:divBdr>
                </w:div>
                <w:div w:id="1089043925">
                  <w:marLeft w:val="0"/>
                  <w:marRight w:val="0"/>
                  <w:marTop w:val="0"/>
                  <w:marBottom w:val="0"/>
                  <w:divBdr>
                    <w:top w:val="none" w:sz="0" w:space="0" w:color="auto"/>
                    <w:left w:val="none" w:sz="0" w:space="0" w:color="auto"/>
                    <w:bottom w:val="none" w:sz="0" w:space="0" w:color="auto"/>
                    <w:right w:val="none" w:sz="0" w:space="0" w:color="auto"/>
                  </w:divBdr>
                </w:div>
                <w:div w:id="1959994454">
                  <w:marLeft w:val="0"/>
                  <w:marRight w:val="0"/>
                  <w:marTop w:val="0"/>
                  <w:marBottom w:val="0"/>
                  <w:divBdr>
                    <w:top w:val="none" w:sz="0" w:space="0" w:color="auto"/>
                    <w:left w:val="none" w:sz="0" w:space="0" w:color="auto"/>
                    <w:bottom w:val="none" w:sz="0" w:space="0" w:color="auto"/>
                    <w:right w:val="none" w:sz="0" w:space="0" w:color="auto"/>
                  </w:divBdr>
                </w:div>
                <w:div w:id="442379983">
                  <w:marLeft w:val="0"/>
                  <w:marRight w:val="0"/>
                  <w:marTop w:val="0"/>
                  <w:marBottom w:val="0"/>
                  <w:divBdr>
                    <w:top w:val="none" w:sz="0" w:space="0" w:color="auto"/>
                    <w:left w:val="none" w:sz="0" w:space="0" w:color="auto"/>
                    <w:bottom w:val="none" w:sz="0" w:space="0" w:color="auto"/>
                    <w:right w:val="none" w:sz="0" w:space="0" w:color="auto"/>
                  </w:divBdr>
                </w:div>
                <w:div w:id="1098401636">
                  <w:marLeft w:val="0"/>
                  <w:marRight w:val="0"/>
                  <w:marTop w:val="0"/>
                  <w:marBottom w:val="0"/>
                  <w:divBdr>
                    <w:top w:val="none" w:sz="0" w:space="0" w:color="auto"/>
                    <w:left w:val="none" w:sz="0" w:space="0" w:color="auto"/>
                    <w:bottom w:val="none" w:sz="0" w:space="0" w:color="auto"/>
                    <w:right w:val="none" w:sz="0" w:space="0" w:color="auto"/>
                  </w:divBdr>
                </w:div>
                <w:div w:id="1502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82965">
          <w:marLeft w:val="0"/>
          <w:marRight w:val="0"/>
          <w:marTop w:val="0"/>
          <w:marBottom w:val="0"/>
          <w:divBdr>
            <w:top w:val="none" w:sz="0" w:space="0" w:color="auto"/>
            <w:left w:val="none" w:sz="0" w:space="0" w:color="auto"/>
            <w:bottom w:val="none" w:sz="0" w:space="0" w:color="auto"/>
            <w:right w:val="none" w:sz="0" w:space="0" w:color="auto"/>
          </w:divBdr>
        </w:div>
        <w:div w:id="568542234">
          <w:marLeft w:val="0"/>
          <w:marRight w:val="0"/>
          <w:marTop w:val="0"/>
          <w:marBottom w:val="0"/>
          <w:divBdr>
            <w:top w:val="none" w:sz="0" w:space="0" w:color="auto"/>
            <w:left w:val="none" w:sz="0" w:space="0" w:color="auto"/>
            <w:bottom w:val="none" w:sz="0" w:space="0" w:color="auto"/>
            <w:right w:val="none" w:sz="0" w:space="0" w:color="auto"/>
          </w:divBdr>
        </w:div>
        <w:div w:id="851645470">
          <w:marLeft w:val="0"/>
          <w:marRight w:val="0"/>
          <w:marTop w:val="0"/>
          <w:marBottom w:val="0"/>
          <w:divBdr>
            <w:top w:val="none" w:sz="0" w:space="0" w:color="auto"/>
            <w:left w:val="none" w:sz="0" w:space="0" w:color="auto"/>
            <w:bottom w:val="none" w:sz="0" w:space="0" w:color="auto"/>
            <w:right w:val="none" w:sz="0" w:space="0" w:color="auto"/>
          </w:divBdr>
        </w:div>
        <w:div w:id="1064449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2714</Words>
  <Characters>14928</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Portable</dc:creator>
  <cp:lastModifiedBy>Dominique Turpin</cp:lastModifiedBy>
  <cp:revision>2</cp:revision>
  <dcterms:created xsi:type="dcterms:W3CDTF">2021-10-01T15:10:00Z</dcterms:created>
  <dcterms:modified xsi:type="dcterms:W3CDTF">2021-10-01T15:10:00Z</dcterms:modified>
</cp:coreProperties>
</file>